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C52C8" w14:textId="77777777" w:rsidR="006247F1" w:rsidRPr="00422A86" w:rsidRDefault="006247F1" w:rsidP="00293107">
      <w:pPr>
        <w:spacing w:line="288" w:lineRule="auto"/>
        <w:jc w:val="center"/>
        <w:rPr>
          <w:b/>
          <w:sz w:val="28"/>
          <w:szCs w:val="28"/>
        </w:rPr>
      </w:pPr>
    </w:p>
    <w:p w14:paraId="05F0B620" w14:textId="77777777" w:rsidR="00AB0857" w:rsidRPr="00422A86" w:rsidRDefault="006247F1" w:rsidP="00293107">
      <w:pPr>
        <w:spacing w:line="288" w:lineRule="auto"/>
        <w:jc w:val="center"/>
        <w:rPr>
          <w:b/>
          <w:sz w:val="28"/>
          <w:szCs w:val="28"/>
        </w:rPr>
      </w:pPr>
      <w:r w:rsidRPr="00422A86">
        <w:rPr>
          <w:b/>
          <w:sz w:val="28"/>
          <w:szCs w:val="28"/>
        </w:rPr>
        <w:t>Medii educaţionale</w:t>
      </w:r>
    </w:p>
    <w:p w14:paraId="7E8799A7" w14:textId="77777777" w:rsidR="00AB0857" w:rsidRPr="00422A86" w:rsidRDefault="00AB0857" w:rsidP="00293107">
      <w:pPr>
        <w:spacing w:line="288" w:lineRule="auto"/>
        <w:jc w:val="center"/>
        <w:rPr>
          <w:b/>
        </w:rPr>
      </w:pPr>
    </w:p>
    <w:p w14:paraId="350A1152" w14:textId="4B5E0876" w:rsidR="00AB0857" w:rsidRPr="00422A86" w:rsidRDefault="00A57B2E" w:rsidP="00293107">
      <w:pPr>
        <w:spacing w:line="288" w:lineRule="auto"/>
        <w:ind w:right="-180"/>
        <w:jc w:val="both"/>
      </w:pPr>
      <w:r w:rsidRPr="00422A86">
        <w:rPr>
          <w:b/>
        </w:rPr>
        <w:t>M</w:t>
      </w:r>
      <w:r w:rsidR="00AB0857" w:rsidRPr="00422A86">
        <w:rPr>
          <w:b/>
        </w:rPr>
        <w:t>ediu educaţional</w:t>
      </w:r>
      <w:r w:rsidR="0023047E" w:rsidRPr="00422A86">
        <w:rPr>
          <w:b/>
        </w:rPr>
        <w:t xml:space="preserve"> </w:t>
      </w:r>
      <w:r w:rsidR="00AB0857" w:rsidRPr="00422A86">
        <w:rPr>
          <w:b/>
        </w:rPr>
        <w:t>include ansamblul factorilor naturali şi sociali, materiali şi spirituali angajaţi în activitatea de formare – dezvoltare a personalităţii umane</w:t>
      </w:r>
      <w:r w:rsidR="00EB30D5" w:rsidRPr="00422A86">
        <w:rPr>
          <w:b/>
        </w:rPr>
        <w:t>,</w:t>
      </w:r>
      <w:r w:rsidR="00AB0857" w:rsidRPr="00422A86">
        <w:rPr>
          <w:b/>
        </w:rPr>
        <w:t xml:space="preserve"> conform unor obiective stabilite în mod</w:t>
      </w:r>
      <w:r w:rsidR="00E3141B" w:rsidRPr="00422A86">
        <w:rPr>
          <w:b/>
        </w:rPr>
        <w:t xml:space="preserve"> </w:t>
      </w:r>
      <w:r w:rsidR="00AB0857" w:rsidRPr="00422A86">
        <w:rPr>
          <w:b/>
        </w:rPr>
        <w:t>explicit şi/sau implicit.</w:t>
      </w:r>
      <w:r w:rsidR="00AB0857" w:rsidRPr="00422A86">
        <w:br/>
      </w:r>
      <w:r w:rsidRPr="00422A86">
        <w:rPr>
          <w:b/>
        </w:rPr>
        <w:t>P</w:t>
      </w:r>
      <w:r w:rsidR="00AB0857" w:rsidRPr="00422A86">
        <w:rPr>
          <w:b/>
          <w:bCs/>
          <w:iCs/>
        </w:rPr>
        <w:t>rincipalele medii educaţionale</w:t>
      </w:r>
      <w:r w:rsidR="00AB0857" w:rsidRPr="00422A86">
        <w:rPr>
          <w:b/>
        </w:rPr>
        <w:t xml:space="preserve"> sunt:</w:t>
      </w:r>
    </w:p>
    <w:p w14:paraId="5E4733C7" w14:textId="77777777" w:rsidR="00AB0857" w:rsidRPr="00422A86" w:rsidRDefault="00BB445B" w:rsidP="00293107">
      <w:pPr>
        <w:numPr>
          <w:ilvl w:val="0"/>
          <w:numId w:val="1"/>
        </w:numPr>
        <w:spacing w:line="288" w:lineRule="auto"/>
        <w:jc w:val="both"/>
      </w:pPr>
      <w:r w:rsidRPr="00422A86">
        <w:t>f</w:t>
      </w:r>
      <w:r w:rsidR="00AB0857" w:rsidRPr="00422A86">
        <w:t>amilia</w:t>
      </w:r>
      <w:r w:rsidRPr="00422A86">
        <w:t>;</w:t>
      </w:r>
    </w:p>
    <w:p w14:paraId="6C9A53F3" w14:textId="77777777" w:rsidR="00AB0857" w:rsidRPr="00422A86" w:rsidRDefault="00AB0857" w:rsidP="00293107">
      <w:pPr>
        <w:numPr>
          <w:ilvl w:val="0"/>
          <w:numId w:val="1"/>
        </w:numPr>
        <w:spacing w:line="288" w:lineRule="auto"/>
        <w:jc w:val="both"/>
      </w:pPr>
      <w:r w:rsidRPr="00422A86">
        <w:t>şcoala</w:t>
      </w:r>
      <w:r w:rsidR="00BB445B" w:rsidRPr="00422A86">
        <w:t>;</w:t>
      </w:r>
    </w:p>
    <w:p w14:paraId="77937860" w14:textId="77777777" w:rsidR="00AB0857" w:rsidRPr="00422A86" w:rsidRDefault="00AB0857" w:rsidP="00293107">
      <w:pPr>
        <w:numPr>
          <w:ilvl w:val="0"/>
          <w:numId w:val="1"/>
        </w:numPr>
        <w:spacing w:line="288" w:lineRule="auto"/>
        <w:jc w:val="both"/>
      </w:pPr>
      <w:r w:rsidRPr="00422A86">
        <w:t>organizaţii non-guvernamentale</w:t>
      </w:r>
      <w:r w:rsidR="00BB445B" w:rsidRPr="00422A86">
        <w:t>;</w:t>
      </w:r>
    </w:p>
    <w:p w14:paraId="6F7DF8AD" w14:textId="77777777" w:rsidR="00AB0857" w:rsidRPr="00422A86" w:rsidRDefault="00AB0857" w:rsidP="00293107">
      <w:pPr>
        <w:numPr>
          <w:ilvl w:val="0"/>
          <w:numId w:val="1"/>
        </w:numPr>
        <w:spacing w:line="288" w:lineRule="auto"/>
        <w:jc w:val="both"/>
      </w:pPr>
      <w:r w:rsidRPr="00422A86">
        <w:t>biserica</w:t>
      </w:r>
      <w:r w:rsidR="00BB445B" w:rsidRPr="00422A86">
        <w:t>;</w:t>
      </w:r>
    </w:p>
    <w:p w14:paraId="4EBA0426" w14:textId="77777777" w:rsidR="00AB0857" w:rsidRPr="00422A86" w:rsidRDefault="00AB0857" w:rsidP="00293107">
      <w:pPr>
        <w:numPr>
          <w:ilvl w:val="0"/>
          <w:numId w:val="1"/>
        </w:numPr>
        <w:spacing w:line="288" w:lineRule="auto"/>
        <w:jc w:val="both"/>
      </w:pPr>
      <w:r w:rsidRPr="00422A86">
        <w:t>mass-media</w:t>
      </w:r>
      <w:r w:rsidR="00BB445B" w:rsidRPr="00422A86">
        <w:t>;</w:t>
      </w:r>
    </w:p>
    <w:p w14:paraId="513E1705" w14:textId="77777777" w:rsidR="00AB0857" w:rsidRPr="00422A86" w:rsidRDefault="00AB0857" w:rsidP="00293107">
      <w:pPr>
        <w:numPr>
          <w:ilvl w:val="0"/>
          <w:numId w:val="1"/>
        </w:numPr>
        <w:spacing w:line="288" w:lineRule="auto"/>
        <w:jc w:val="both"/>
      </w:pPr>
      <w:r w:rsidRPr="00422A86">
        <w:t>instituţiile extraşcolare culturale etc.</w:t>
      </w:r>
    </w:p>
    <w:p w14:paraId="402B2450" w14:textId="77777777" w:rsidR="00BB445B" w:rsidRPr="00422A86" w:rsidRDefault="00BB445B" w:rsidP="00364715">
      <w:pPr>
        <w:pStyle w:val="Listparagraf"/>
        <w:numPr>
          <w:ilvl w:val="0"/>
          <w:numId w:val="6"/>
        </w:numPr>
        <w:spacing w:line="288" w:lineRule="auto"/>
        <w:rPr>
          <w:b/>
        </w:rPr>
      </w:pPr>
      <w:r w:rsidRPr="00422A86">
        <w:rPr>
          <w:b/>
        </w:rPr>
        <w:t>Şcoala în sistemul social</w:t>
      </w:r>
    </w:p>
    <w:p w14:paraId="38F3E288" w14:textId="77777777" w:rsidR="00BB445B" w:rsidRPr="00422A86" w:rsidRDefault="00437F87" w:rsidP="00293107">
      <w:pPr>
        <w:spacing w:line="288" w:lineRule="auto"/>
        <w:rPr>
          <w:b/>
        </w:rPr>
      </w:pPr>
      <w:r w:rsidRPr="00422A86">
        <w:rPr>
          <w:b/>
        </w:rPr>
        <w:t>Caracteristicile organizaţionale ale şcolii</w:t>
      </w:r>
    </w:p>
    <w:p w14:paraId="489A3F8D" w14:textId="77777777" w:rsidR="00EE58ED" w:rsidRPr="00422A86" w:rsidRDefault="008F1463" w:rsidP="00293107">
      <w:pPr>
        <w:shd w:val="clear" w:color="auto" w:fill="FFFFFF"/>
        <w:spacing w:line="288" w:lineRule="auto"/>
        <w:ind w:firstLine="720"/>
        <w:jc w:val="both"/>
        <w:rPr>
          <w:rFonts w:ascii="ff3" w:hAnsi="ff3"/>
          <w:b/>
          <w:lang w:eastAsia="en-US"/>
        </w:rPr>
      </w:pPr>
      <w:r w:rsidRPr="00422A86">
        <w:rPr>
          <w:rFonts w:ascii="ff3" w:hAnsi="ff3"/>
          <w:b/>
          <w:lang w:eastAsia="en-US"/>
        </w:rPr>
        <w:t>Şcoala</w:t>
      </w:r>
      <w:r w:rsidR="002F44E0" w:rsidRPr="00422A86">
        <w:rPr>
          <w:rFonts w:ascii="ff3" w:hAnsi="ff3"/>
          <w:b/>
          <w:lang w:eastAsia="en-US"/>
        </w:rPr>
        <w:t xml:space="preserve"> </w:t>
      </w:r>
      <w:r w:rsidRPr="00422A86">
        <w:rPr>
          <w:rFonts w:ascii="ff3" w:hAnsi="ff3"/>
          <w:b/>
          <w:lang w:eastAsia="en-US"/>
        </w:rPr>
        <w:t>este</w:t>
      </w:r>
      <w:r w:rsidR="002F44E0" w:rsidRPr="00422A86">
        <w:rPr>
          <w:rFonts w:ascii="ff3" w:hAnsi="ff3"/>
          <w:b/>
          <w:lang w:eastAsia="en-US"/>
        </w:rPr>
        <w:t xml:space="preserve"> </w:t>
      </w:r>
      <w:r w:rsidRPr="00422A86">
        <w:rPr>
          <w:b/>
          <w:iCs/>
          <w:sz w:val="23"/>
          <w:szCs w:val="23"/>
        </w:rPr>
        <w:t xml:space="preserve">cadrul social organizat, </w:t>
      </w:r>
      <w:r w:rsidR="00096069" w:rsidRPr="00422A86">
        <w:rPr>
          <w:rFonts w:ascii="ff3" w:hAnsi="ff3"/>
          <w:b/>
          <w:lang w:eastAsia="en-US"/>
        </w:rPr>
        <w:t>instituţia</w:t>
      </w:r>
      <w:r w:rsidR="002F44E0" w:rsidRPr="00422A86">
        <w:rPr>
          <w:rFonts w:ascii="ff3" w:hAnsi="ff3"/>
          <w:b/>
          <w:lang w:eastAsia="en-US"/>
        </w:rPr>
        <w:t xml:space="preserve"> </w:t>
      </w:r>
      <w:r w:rsidR="00096069" w:rsidRPr="00422A86">
        <w:rPr>
          <w:rFonts w:ascii="ff3" w:hAnsi="ff3"/>
          <w:b/>
          <w:lang w:eastAsia="en-US"/>
        </w:rPr>
        <w:t>specializată</w:t>
      </w:r>
      <w:r w:rsidR="002F44E0" w:rsidRPr="00422A86">
        <w:rPr>
          <w:rFonts w:ascii="ff3" w:hAnsi="ff3"/>
          <w:b/>
          <w:lang w:eastAsia="en-US"/>
        </w:rPr>
        <w:t xml:space="preserve"> </w:t>
      </w:r>
      <w:r w:rsidR="00096069" w:rsidRPr="00422A86">
        <w:rPr>
          <w:rFonts w:ascii="ff3" w:hAnsi="ff3"/>
          <w:b/>
          <w:lang w:eastAsia="en-US"/>
        </w:rPr>
        <w:t>în</w:t>
      </w:r>
      <w:r w:rsidR="002F44E0" w:rsidRPr="00422A86">
        <w:rPr>
          <w:rFonts w:ascii="ff3" w:hAnsi="ff3"/>
          <w:b/>
          <w:lang w:eastAsia="en-US"/>
        </w:rPr>
        <w:t xml:space="preserve"> </w:t>
      </w:r>
      <w:r w:rsidR="00096069" w:rsidRPr="00422A86">
        <w:rPr>
          <w:rFonts w:ascii="ff3" w:hAnsi="ff3"/>
          <w:b/>
          <w:lang w:eastAsia="en-US"/>
        </w:rPr>
        <w:t>realizarea</w:t>
      </w:r>
      <w:r w:rsidR="002F44E0" w:rsidRPr="00422A86">
        <w:rPr>
          <w:rFonts w:ascii="ff3" w:hAnsi="ff3"/>
          <w:b/>
          <w:lang w:eastAsia="en-US"/>
        </w:rPr>
        <w:t xml:space="preserve"> </w:t>
      </w:r>
      <w:r w:rsidR="00096069" w:rsidRPr="00422A86">
        <w:rPr>
          <w:rFonts w:ascii="ff3" w:hAnsi="ff3"/>
          <w:b/>
          <w:lang w:eastAsia="en-US"/>
        </w:rPr>
        <w:t>activităţii de educaţie</w:t>
      </w:r>
      <w:r w:rsidR="002F44E0" w:rsidRPr="00422A86">
        <w:rPr>
          <w:rFonts w:ascii="ff3" w:hAnsi="ff3"/>
          <w:b/>
          <w:lang w:eastAsia="en-US"/>
        </w:rPr>
        <w:t xml:space="preserve"> </w:t>
      </w:r>
      <w:r w:rsidRPr="00422A86">
        <w:rPr>
          <w:rFonts w:ascii="ff3" w:hAnsi="ff3"/>
          <w:b/>
          <w:lang w:eastAsia="en-US"/>
        </w:rPr>
        <w:t>în</w:t>
      </w:r>
      <w:r w:rsidR="002F44E0" w:rsidRPr="00422A86">
        <w:rPr>
          <w:rFonts w:ascii="ff3" w:hAnsi="ff3"/>
          <w:b/>
          <w:lang w:eastAsia="en-US"/>
        </w:rPr>
        <w:t xml:space="preserve"> </w:t>
      </w:r>
      <w:r w:rsidRPr="00422A86">
        <w:rPr>
          <w:rFonts w:ascii="ff3" w:hAnsi="ff3"/>
          <w:b/>
          <w:lang w:eastAsia="en-US"/>
        </w:rPr>
        <w:t xml:space="preserve">conformitate cu </w:t>
      </w:r>
      <w:r w:rsidR="002261A0" w:rsidRPr="00422A86">
        <w:rPr>
          <w:b/>
          <w:sz w:val="23"/>
          <w:szCs w:val="23"/>
        </w:rPr>
        <w:t>finalităţile pedagogice stabilite la nivel de politici şcolare, pe termen mediu şi lung.</w:t>
      </w:r>
    </w:p>
    <w:p w14:paraId="0F938EA2" w14:textId="77777777" w:rsidR="002261A0" w:rsidRPr="00422A86" w:rsidRDefault="0068088F" w:rsidP="00716193">
      <w:pPr>
        <w:shd w:val="clear" w:color="auto" w:fill="FFFFFF"/>
        <w:spacing w:line="288" w:lineRule="auto"/>
        <w:ind w:firstLine="720"/>
        <w:jc w:val="both"/>
        <w:rPr>
          <w:b/>
          <w:sz w:val="23"/>
          <w:szCs w:val="23"/>
        </w:rPr>
      </w:pPr>
      <w:r w:rsidRPr="00422A86">
        <w:rPr>
          <w:b/>
        </w:rPr>
        <w:t>Deoarece lumea din jur se schimbă foarte rapid, organizaţiile, respectiv şcolile, trebuie să se îmbunătăţească continuu şi să înveţe să-şi identifice cu precizie rolul în contextul social, economic şi cultural în care funcţionează</w:t>
      </w:r>
      <w:r w:rsidR="00165211" w:rsidRPr="00422A86">
        <w:rPr>
          <w:b/>
        </w:rPr>
        <w:t>.</w:t>
      </w:r>
      <w:r w:rsidR="00E247B1" w:rsidRPr="00422A86">
        <w:rPr>
          <w:b/>
        </w:rPr>
        <w:t xml:space="preserve"> </w:t>
      </w:r>
      <w:r w:rsidR="00C10586" w:rsidRPr="00422A86">
        <w:rPr>
          <w:b/>
          <w:sz w:val="23"/>
          <w:szCs w:val="23"/>
        </w:rPr>
        <w:t>Mai precis,</w:t>
      </w:r>
      <w:r w:rsidR="00C259A9" w:rsidRPr="00422A86">
        <w:rPr>
          <w:b/>
          <w:sz w:val="23"/>
          <w:szCs w:val="23"/>
        </w:rPr>
        <w:t xml:space="preserve"> </w:t>
      </w:r>
      <w:r w:rsidR="00165211" w:rsidRPr="00422A86">
        <w:rPr>
          <w:b/>
          <w:sz w:val="23"/>
          <w:szCs w:val="23"/>
        </w:rPr>
        <w:t xml:space="preserve">în condiţiile actuale, </w:t>
      </w:r>
      <w:r w:rsidR="002261A0" w:rsidRPr="00422A86">
        <w:rPr>
          <w:b/>
          <w:iCs/>
          <w:sz w:val="23"/>
          <w:szCs w:val="23"/>
        </w:rPr>
        <w:t>şcoala</w:t>
      </w:r>
      <w:r w:rsidR="00E51785" w:rsidRPr="00422A86">
        <w:rPr>
          <w:b/>
          <w:iCs/>
          <w:sz w:val="23"/>
          <w:szCs w:val="23"/>
        </w:rPr>
        <w:t xml:space="preserve"> </w:t>
      </w:r>
      <w:r w:rsidR="00A326FF" w:rsidRPr="00422A86">
        <w:rPr>
          <w:b/>
          <w:iCs/>
          <w:sz w:val="23"/>
          <w:szCs w:val="23"/>
        </w:rPr>
        <w:t xml:space="preserve">a dobândit o dimensiune nouă, inovatoare, ea </w:t>
      </w:r>
      <w:r w:rsidR="00C10586" w:rsidRPr="00422A86">
        <w:rPr>
          <w:b/>
          <w:iCs/>
          <w:sz w:val="23"/>
          <w:szCs w:val="23"/>
        </w:rPr>
        <w:t>s-a transformat</w:t>
      </w:r>
      <w:r w:rsidR="00450A1D" w:rsidRPr="00422A86">
        <w:rPr>
          <w:b/>
          <w:iCs/>
          <w:sz w:val="23"/>
          <w:szCs w:val="23"/>
        </w:rPr>
        <w:t xml:space="preserve"> </w:t>
      </w:r>
      <w:r w:rsidR="00C10586" w:rsidRPr="00422A86">
        <w:rPr>
          <w:b/>
          <w:sz w:val="23"/>
          <w:szCs w:val="23"/>
        </w:rPr>
        <w:t>în</w:t>
      </w:r>
      <w:r w:rsidR="002261A0" w:rsidRPr="00422A86">
        <w:rPr>
          <w:b/>
          <w:iCs/>
          <w:sz w:val="23"/>
          <w:szCs w:val="23"/>
        </w:rPr>
        <w:t xml:space="preserve"> orga</w:t>
      </w:r>
      <w:r w:rsidR="009018C3" w:rsidRPr="00422A86">
        <w:rPr>
          <w:b/>
          <w:iCs/>
          <w:sz w:val="23"/>
          <w:szCs w:val="23"/>
        </w:rPr>
        <w:t>nizaţia care învaţă</w:t>
      </w:r>
      <w:r w:rsidR="002261A0" w:rsidRPr="00422A86">
        <w:rPr>
          <w:b/>
          <w:sz w:val="23"/>
          <w:szCs w:val="23"/>
        </w:rPr>
        <w:t xml:space="preserve">. </w:t>
      </w:r>
    </w:p>
    <w:p w14:paraId="38948E73" w14:textId="16773AA8" w:rsidR="00C217FA" w:rsidRPr="00422A86" w:rsidRDefault="00435717" w:rsidP="00293107">
      <w:pPr>
        <w:shd w:val="clear" w:color="auto" w:fill="FFFFFF"/>
        <w:spacing w:line="288" w:lineRule="auto"/>
        <w:ind w:firstLine="720"/>
        <w:jc w:val="both"/>
        <w:rPr>
          <w:sz w:val="23"/>
          <w:szCs w:val="23"/>
        </w:rPr>
      </w:pPr>
      <w:r w:rsidRPr="00422A86">
        <w:rPr>
          <w:b/>
          <w:sz w:val="23"/>
          <w:szCs w:val="23"/>
        </w:rPr>
        <w:t>Ş</w:t>
      </w:r>
      <w:r w:rsidR="00C217FA" w:rsidRPr="00422A86">
        <w:rPr>
          <w:b/>
          <w:sz w:val="23"/>
          <w:szCs w:val="23"/>
        </w:rPr>
        <w:t xml:space="preserve">coala este o </w:t>
      </w:r>
      <w:r w:rsidR="00E466C5" w:rsidRPr="00422A86">
        <w:rPr>
          <w:b/>
          <w:sz w:val="23"/>
          <w:szCs w:val="23"/>
        </w:rPr>
        <w:t>organizaţie care învaţă</w:t>
      </w:r>
      <w:r w:rsidR="00614EB0" w:rsidRPr="00422A86">
        <w:rPr>
          <w:b/>
          <w:sz w:val="23"/>
          <w:szCs w:val="23"/>
        </w:rPr>
        <w:t xml:space="preserve"> </w:t>
      </w:r>
      <w:r w:rsidR="00E466C5" w:rsidRPr="00422A86">
        <w:rPr>
          <w:b/>
          <w:sz w:val="23"/>
          <w:szCs w:val="23"/>
        </w:rPr>
        <w:t>şi care produce învăţ</w:t>
      </w:r>
      <w:r w:rsidR="00C217FA" w:rsidRPr="00422A86">
        <w:rPr>
          <w:b/>
          <w:sz w:val="23"/>
          <w:szCs w:val="23"/>
        </w:rPr>
        <w:t>a</w:t>
      </w:r>
      <w:r w:rsidR="00437F87" w:rsidRPr="00422A86">
        <w:rPr>
          <w:b/>
          <w:sz w:val="23"/>
          <w:szCs w:val="23"/>
        </w:rPr>
        <w:t>re</w:t>
      </w:r>
      <w:r w:rsidR="00437F87" w:rsidRPr="00422A86">
        <w:rPr>
          <w:sz w:val="23"/>
          <w:szCs w:val="23"/>
        </w:rPr>
        <w:t xml:space="preserve">. </w:t>
      </w:r>
    </w:p>
    <w:p w14:paraId="3629B2F6" w14:textId="77777777" w:rsidR="00293107" w:rsidRPr="00422A86" w:rsidRDefault="00AE69C5" w:rsidP="00293107">
      <w:pPr>
        <w:shd w:val="clear" w:color="auto" w:fill="FFFFFF"/>
        <w:spacing w:line="288" w:lineRule="auto"/>
        <w:ind w:firstLine="720"/>
        <w:jc w:val="both"/>
        <w:rPr>
          <w:b/>
          <w:bCs/>
          <w:sz w:val="23"/>
          <w:szCs w:val="23"/>
        </w:rPr>
      </w:pPr>
      <w:r w:rsidRPr="00422A86">
        <w:rPr>
          <w:b/>
          <w:bCs/>
          <w:sz w:val="23"/>
          <w:szCs w:val="23"/>
        </w:rPr>
        <w:t>Şcoala se caracterizează prin două activităţi de bază distincte şi interdependente în acelaşi timp</w:t>
      </w:r>
      <w:r w:rsidR="00C217FA" w:rsidRPr="00422A86">
        <w:rPr>
          <w:b/>
          <w:bCs/>
          <w:sz w:val="23"/>
          <w:szCs w:val="23"/>
        </w:rPr>
        <w:t>:</w:t>
      </w:r>
    </w:p>
    <w:p w14:paraId="78C35165" w14:textId="77777777" w:rsidR="00293107" w:rsidRPr="00422A86" w:rsidRDefault="00C217FA" w:rsidP="00364715">
      <w:pPr>
        <w:pStyle w:val="Listparagraf"/>
        <w:numPr>
          <w:ilvl w:val="0"/>
          <w:numId w:val="7"/>
        </w:numPr>
        <w:shd w:val="clear" w:color="auto" w:fill="FFFFFF"/>
        <w:spacing w:line="288" w:lineRule="auto"/>
        <w:jc w:val="both"/>
        <w:rPr>
          <w:sz w:val="23"/>
          <w:szCs w:val="23"/>
        </w:rPr>
      </w:pPr>
      <w:r w:rsidRPr="00422A86">
        <w:rPr>
          <w:b/>
          <w:sz w:val="23"/>
          <w:szCs w:val="23"/>
        </w:rPr>
        <w:t>activitatea managerial</w:t>
      </w:r>
      <w:r w:rsidR="00AE69C5" w:rsidRPr="00422A86">
        <w:rPr>
          <w:b/>
          <w:sz w:val="23"/>
          <w:szCs w:val="23"/>
        </w:rPr>
        <w:t>-administrativă</w:t>
      </w:r>
      <w:r w:rsidRPr="00422A86">
        <w:rPr>
          <w:sz w:val="23"/>
          <w:szCs w:val="23"/>
        </w:rPr>
        <w:t xml:space="preserve"> - </w:t>
      </w:r>
      <w:r w:rsidR="00AE69C5" w:rsidRPr="00422A86">
        <w:rPr>
          <w:sz w:val="23"/>
          <w:szCs w:val="23"/>
        </w:rPr>
        <w:t xml:space="preserve">vizează </w:t>
      </w:r>
      <w:r w:rsidR="00AE69C5" w:rsidRPr="00422A86">
        <w:rPr>
          <w:b/>
          <w:bCs/>
          <w:sz w:val="23"/>
          <w:szCs w:val="23"/>
        </w:rPr>
        <w:t>conducerea şi administrarea ş</w:t>
      </w:r>
      <w:r w:rsidRPr="00422A86">
        <w:rPr>
          <w:b/>
          <w:bCs/>
          <w:sz w:val="23"/>
          <w:szCs w:val="23"/>
        </w:rPr>
        <w:t>colii</w:t>
      </w:r>
      <w:r w:rsidR="00AE69C5" w:rsidRPr="00422A86">
        <w:rPr>
          <w:b/>
          <w:bCs/>
          <w:sz w:val="23"/>
          <w:szCs w:val="23"/>
        </w:rPr>
        <w:t>,</w:t>
      </w:r>
      <w:r w:rsidR="00AE69C5" w:rsidRPr="00422A86">
        <w:rPr>
          <w:sz w:val="23"/>
          <w:szCs w:val="23"/>
        </w:rPr>
        <w:t xml:space="preserve"> structurile care reglementează</w:t>
      </w:r>
      <w:r w:rsidR="00BD7D1E" w:rsidRPr="00422A86">
        <w:rPr>
          <w:sz w:val="23"/>
          <w:szCs w:val="23"/>
        </w:rPr>
        <w:t xml:space="preserve"> </w:t>
      </w:r>
      <w:r w:rsidR="00AE69C5" w:rsidRPr="00422A86">
        <w:rPr>
          <w:sz w:val="23"/>
          <w:szCs w:val="23"/>
        </w:rPr>
        <w:t>activitatea cadrelor didactice şi rolul lor instituţ</w:t>
      </w:r>
      <w:r w:rsidRPr="00422A86">
        <w:rPr>
          <w:sz w:val="23"/>
          <w:szCs w:val="23"/>
        </w:rPr>
        <w:t>ional.</w:t>
      </w:r>
    </w:p>
    <w:p w14:paraId="78167B36" w14:textId="77777777" w:rsidR="00C217FA" w:rsidRPr="00422A86" w:rsidRDefault="00C217FA" w:rsidP="00364715">
      <w:pPr>
        <w:pStyle w:val="Listparagraf"/>
        <w:numPr>
          <w:ilvl w:val="0"/>
          <w:numId w:val="7"/>
        </w:numPr>
        <w:shd w:val="clear" w:color="auto" w:fill="FFFFFF"/>
        <w:spacing w:line="288" w:lineRule="auto"/>
        <w:jc w:val="both"/>
        <w:rPr>
          <w:sz w:val="23"/>
          <w:szCs w:val="23"/>
        </w:rPr>
      </w:pPr>
      <w:r w:rsidRPr="00422A86">
        <w:rPr>
          <w:b/>
          <w:sz w:val="23"/>
          <w:szCs w:val="23"/>
        </w:rPr>
        <w:t>activitatea pedagogico-edu</w:t>
      </w:r>
      <w:r w:rsidR="00AE69C5" w:rsidRPr="00422A86">
        <w:rPr>
          <w:b/>
          <w:sz w:val="23"/>
          <w:szCs w:val="23"/>
        </w:rPr>
        <w:t>caţională</w:t>
      </w:r>
      <w:r w:rsidRPr="00422A86">
        <w:rPr>
          <w:sz w:val="23"/>
          <w:szCs w:val="23"/>
        </w:rPr>
        <w:t xml:space="preserve"> – </w:t>
      </w:r>
      <w:r w:rsidR="00AE69C5" w:rsidRPr="00422A86">
        <w:rPr>
          <w:sz w:val="23"/>
          <w:szCs w:val="23"/>
        </w:rPr>
        <w:t>reglementată</w:t>
      </w:r>
      <w:r w:rsidRPr="00422A86">
        <w:rPr>
          <w:sz w:val="23"/>
          <w:szCs w:val="23"/>
        </w:rPr>
        <w:t xml:space="preserve"> de norme ce decurg di</w:t>
      </w:r>
      <w:r w:rsidR="00AE69C5" w:rsidRPr="00422A86">
        <w:rPr>
          <w:sz w:val="23"/>
          <w:szCs w:val="23"/>
        </w:rPr>
        <w:t xml:space="preserve">n natura proceselor de </w:t>
      </w:r>
      <w:r w:rsidR="00AE69C5" w:rsidRPr="00422A86">
        <w:rPr>
          <w:b/>
          <w:bCs/>
          <w:sz w:val="23"/>
          <w:szCs w:val="23"/>
        </w:rPr>
        <w:t>predare-învăţare</w:t>
      </w:r>
      <w:r w:rsidR="00EE730C" w:rsidRPr="00422A86">
        <w:rPr>
          <w:b/>
          <w:bCs/>
          <w:sz w:val="23"/>
          <w:szCs w:val="23"/>
        </w:rPr>
        <w:t>-evaluare</w:t>
      </w:r>
      <w:r w:rsidR="00AE69C5" w:rsidRPr="00422A86">
        <w:rPr>
          <w:sz w:val="23"/>
          <w:szCs w:val="23"/>
        </w:rPr>
        <w:t>, ce implică</w:t>
      </w:r>
      <w:r w:rsidRPr="00422A86">
        <w:rPr>
          <w:sz w:val="23"/>
          <w:szCs w:val="23"/>
        </w:rPr>
        <w:t xml:space="preserve"> ra</w:t>
      </w:r>
      <w:r w:rsidR="00AE69C5" w:rsidRPr="00422A86">
        <w:rPr>
          <w:sz w:val="23"/>
          <w:szCs w:val="23"/>
        </w:rPr>
        <w:t>porturi specifice ale elevilor şi profesorilor cu ştiinţ</w:t>
      </w:r>
      <w:r w:rsidRPr="00422A86">
        <w:rPr>
          <w:sz w:val="23"/>
          <w:szCs w:val="23"/>
        </w:rPr>
        <w:t>a.</w:t>
      </w:r>
    </w:p>
    <w:p w14:paraId="1181B9A3" w14:textId="77777777" w:rsidR="00BB2065" w:rsidRPr="00422A86" w:rsidRDefault="00BB2065" w:rsidP="00293107">
      <w:pPr>
        <w:autoSpaceDE w:val="0"/>
        <w:autoSpaceDN w:val="0"/>
        <w:adjustRightInd w:val="0"/>
        <w:spacing w:line="288" w:lineRule="auto"/>
        <w:jc w:val="both"/>
        <w:rPr>
          <w:rFonts w:eastAsiaTheme="minorHAnsi"/>
          <w:sz w:val="23"/>
          <w:szCs w:val="23"/>
          <w:lang w:eastAsia="en-US"/>
        </w:rPr>
      </w:pPr>
    </w:p>
    <w:p w14:paraId="38BB4ECC" w14:textId="77777777" w:rsidR="00B05C60" w:rsidRPr="00422A86" w:rsidRDefault="0024591C" w:rsidP="00293107">
      <w:pPr>
        <w:spacing w:line="288" w:lineRule="auto"/>
      </w:pPr>
      <w:r w:rsidRPr="00422A86">
        <w:rPr>
          <w:b/>
        </w:rPr>
        <w:t>Concepţii şi teorii privind rolul şcolii în dezvoltarea socială şi individuală</w:t>
      </w:r>
    </w:p>
    <w:p w14:paraId="71EF73E7" w14:textId="77777777" w:rsidR="0060445F" w:rsidRPr="00422A86" w:rsidRDefault="00B05C60" w:rsidP="00364715">
      <w:pPr>
        <w:pStyle w:val="Listparagraf"/>
        <w:numPr>
          <w:ilvl w:val="0"/>
          <w:numId w:val="8"/>
        </w:numPr>
        <w:spacing w:line="288" w:lineRule="auto"/>
        <w:jc w:val="both"/>
      </w:pPr>
      <w:r w:rsidRPr="00422A86">
        <w:rPr>
          <w:b/>
        </w:rPr>
        <w:t>Teoria transmiterii şi reproducţiei culturale</w:t>
      </w:r>
      <w:r w:rsidRPr="00422A86">
        <w:t xml:space="preserve"> (promovată de sociologul francez P. Bourdieu</w:t>
      </w:r>
      <w:r w:rsidR="007A75E7" w:rsidRPr="00422A86">
        <w:t>)</w:t>
      </w:r>
      <w:r w:rsidR="00A1408D" w:rsidRPr="00422A86">
        <w:t>.</w:t>
      </w:r>
    </w:p>
    <w:p w14:paraId="7726EBE3" w14:textId="77777777" w:rsidR="009C4AFD" w:rsidRPr="00422A86" w:rsidRDefault="007A75E7" w:rsidP="0060445F">
      <w:pPr>
        <w:pStyle w:val="Listparagraf"/>
        <w:spacing w:line="288" w:lineRule="auto"/>
        <w:jc w:val="both"/>
      </w:pPr>
      <w:r w:rsidRPr="00422A86">
        <w:t xml:space="preserve">Conform acestei teorii sistemul </w:t>
      </w:r>
      <w:r w:rsidRPr="00422A86">
        <w:rPr>
          <w:b/>
        </w:rPr>
        <w:t>de învăţământ</w:t>
      </w:r>
      <w:r w:rsidR="003B1BD2" w:rsidRPr="00422A86">
        <w:rPr>
          <w:b/>
        </w:rPr>
        <w:t>:</w:t>
      </w:r>
      <w:r w:rsidRPr="00422A86">
        <w:t xml:space="preserve"> funcţia sa principală este aceea de comunicare pedagogică, </w:t>
      </w:r>
      <w:r w:rsidRPr="00422A86">
        <w:rPr>
          <w:b/>
          <w:bCs/>
        </w:rPr>
        <w:t>de transmitere a unor valori culturale</w:t>
      </w:r>
      <w:r w:rsidR="00532CAD" w:rsidRPr="00422A86">
        <w:t>, a „cunoaşterii”</w:t>
      </w:r>
      <w:r w:rsidRPr="00422A86">
        <w:t xml:space="preserve">. </w:t>
      </w:r>
    </w:p>
    <w:p w14:paraId="0A3E5D68" w14:textId="1045B276" w:rsidR="007A75E7" w:rsidRPr="00422A86" w:rsidRDefault="007A75E7" w:rsidP="0060445F">
      <w:pPr>
        <w:pStyle w:val="Listparagraf"/>
        <w:spacing w:line="288" w:lineRule="auto"/>
        <w:jc w:val="both"/>
      </w:pPr>
      <w:r w:rsidRPr="00422A86">
        <w:rPr>
          <w:b/>
          <w:bCs/>
        </w:rPr>
        <w:t xml:space="preserve">Bourdieu </w:t>
      </w:r>
      <w:r w:rsidRPr="00422A86">
        <w:t xml:space="preserve">afirmă că </w:t>
      </w:r>
      <w:r w:rsidRPr="00422A86">
        <w:rPr>
          <w:b/>
        </w:rPr>
        <w:t>şcoala înlătură o parte a populaţiei şcolare (cea dezavantajată social şi cultural) de la accesul la cultura savantă</w:t>
      </w:r>
      <w:r w:rsidRPr="00422A86">
        <w:t>.</w:t>
      </w:r>
      <w:r w:rsidR="004647CE" w:rsidRPr="00422A86">
        <w:t xml:space="preserve"> Copiii proveniţi din familii cu un nivel sociocultural scăzut</w:t>
      </w:r>
      <w:r w:rsidR="00A1408D" w:rsidRPr="00422A86">
        <w:t xml:space="preserve"> stăpânesc într-o măsură insuficientă </w:t>
      </w:r>
      <w:r w:rsidR="00364739" w:rsidRPr="00422A86">
        <w:t xml:space="preserve">„codul lingvistic şi cultural şcolar” (cel care asigură reuşita şcolară) pentru că se raportează în mod inegal la cultură. De aceea ei nu mai pot accede spre treptele superioare ale sistemului de învăţământ. Această înlăturare este </w:t>
      </w:r>
      <w:r w:rsidR="00633220" w:rsidRPr="00422A86">
        <w:t xml:space="preserve">menţinută în şcoală printr-un sistem discriminatoriu de examene. </w:t>
      </w:r>
      <w:r w:rsidR="00532CAD" w:rsidRPr="00422A86">
        <w:t xml:space="preserve">Prin urmare, </w:t>
      </w:r>
      <w:r w:rsidR="00532CAD" w:rsidRPr="00422A86">
        <w:rPr>
          <w:b/>
        </w:rPr>
        <w:t>şcoala în loc să înlăture sau să diminueze inegalităţile socioculturale, ea transformă avantajele sociale în avantaje şcolare, iar acestea din urmă din nou în avantaje sociale.</w:t>
      </w:r>
      <w:r w:rsidR="00903FF4" w:rsidRPr="00422A86">
        <w:rPr>
          <w:b/>
        </w:rPr>
        <w:t xml:space="preserve"> </w:t>
      </w:r>
      <w:r w:rsidR="00903FF4" w:rsidRPr="00422A86">
        <w:t>Soluţia propusă de Bourdieu este accentuarea rolului factorilor culturali şi doar într-o mică măsură este relevată necesitatea egalizării economico-sociale a indivizilor ca premisă a egalizării lor culturale.</w:t>
      </w:r>
    </w:p>
    <w:p w14:paraId="15921542" w14:textId="77777777" w:rsidR="00293107" w:rsidRPr="00422A86" w:rsidRDefault="00B05C60" w:rsidP="00364715">
      <w:pPr>
        <w:pStyle w:val="Listparagraf"/>
        <w:numPr>
          <w:ilvl w:val="0"/>
          <w:numId w:val="8"/>
        </w:numPr>
        <w:spacing w:line="288" w:lineRule="auto"/>
        <w:jc w:val="both"/>
        <w:rPr>
          <w:b/>
        </w:rPr>
      </w:pPr>
      <w:r w:rsidRPr="00422A86">
        <w:rPr>
          <w:b/>
        </w:rPr>
        <w:t>Nondirectivismul</w:t>
      </w:r>
    </w:p>
    <w:p w14:paraId="20463A7A" w14:textId="77777777" w:rsidR="00633220" w:rsidRPr="00422A86" w:rsidRDefault="00633220" w:rsidP="00293107">
      <w:pPr>
        <w:pStyle w:val="Listparagraf"/>
        <w:spacing w:line="288" w:lineRule="auto"/>
        <w:jc w:val="both"/>
      </w:pPr>
      <w:r w:rsidRPr="00422A86">
        <w:lastRenderedPageBreak/>
        <w:t xml:space="preserve">Această teorie se preocupă de raportul </w:t>
      </w:r>
      <w:r w:rsidRPr="00422A86">
        <w:rPr>
          <w:b/>
        </w:rPr>
        <w:t xml:space="preserve">dintre autoritatea profesorului şi libertatea elevilor în procesul educaţional. </w:t>
      </w:r>
      <w:r w:rsidRPr="00422A86">
        <w:t>Referitor la această problemă, pedagogii se situează pe două poziţii diferite</w:t>
      </w:r>
    </w:p>
    <w:p w14:paraId="413E2852" w14:textId="77777777" w:rsidR="00633220" w:rsidRPr="00422A86" w:rsidRDefault="00633220" w:rsidP="00364715">
      <w:pPr>
        <w:pStyle w:val="Listparagraf"/>
        <w:numPr>
          <w:ilvl w:val="0"/>
          <w:numId w:val="4"/>
        </w:numPr>
        <w:spacing w:line="288" w:lineRule="auto"/>
        <w:ind w:left="990" w:hanging="270"/>
        <w:jc w:val="both"/>
        <w:rPr>
          <w:b/>
        </w:rPr>
      </w:pPr>
      <w:r w:rsidRPr="00422A86">
        <w:rPr>
          <w:b/>
        </w:rPr>
        <w:t>pedagogia esenţei (adepţii</w:t>
      </w:r>
      <w:r w:rsidR="00C74427" w:rsidRPr="00422A86">
        <w:rPr>
          <w:b/>
        </w:rPr>
        <w:t xml:space="preserve"> </w:t>
      </w:r>
      <w:r w:rsidRPr="00422A86">
        <w:rPr>
          <w:b/>
        </w:rPr>
        <w:t>acordă</w:t>
      </w:r>
      <w:r w:rsidR="00C74427" w:rsidRPr="00422A86">
        <w:rPr>
          <w:b/>
        </w:rPr>
        <w:t xml:space="preserve"> </w:t>
      </w:r>
      <w:r w:rsidRPr="00422A86">
        <w:rPr>
          <w:b/>
        </w:rPr>
        <w:t>întâietate</w:t>
      </w:r>
      <w:r w:rsidR="00C74427" w:rsidRPr="00422A86">
        <w:rPr>
          <w:b/>
        </w:rPr>
        <w:t xml:space="preserve"> </w:t>
      </w:r>
      <w:r w:rsidRPr="00422A86">
        <w:rPr>
          <w:b/>
        </w:rPr>
        <w:t>profesorului</w:t>
      </w:r>
      <w:r w:rsidR="00C74427" w:rsidRPr="00422A86">
        <w:rPr>
          <w:b/>
        </w:rPr>
        <w:t xml:space="preserve"> </w:t>
      </w:r>
      <w:r w:rsidRPr="00422A86">
        <w:rPr>
          <w:b/>
        </w:rPr>
        <w:t>şi</w:t>
      </w:r>
      <w:r w:rsidR="00C74427" w:rsidRPr="00422A86">
        <w:rPr>
          <w:b/>
        </w:rPr>
        <w:t xml:space="preserve"> </w:t>
      </w:r>
      <w:r w:rsidRPr="00422A86">
        <w:rPr>
          <w:b/>
        </w:rPr>
        <w:t>autorităţii sale);</w:t>
      </w:r>
    </w:p>
    <w:p w14:paraId="089DAF01" w14:textId="77777777" w:rsidR="0060445F" w:rsidRPr="00422A86" w:rsidRDefault="00633220" w:rsidP="00364715">
      <w:pPr>
        <w:pStyle w:val="Listparagraf"/>
        <w:numPr>
          <w:ilvl w:val="0"/>
          <w:numId w:val="4"/>
        </w:numPr>
        <w:spacing w:line="288" w:lineRule="auto"/>
        <w:ind w:left="990" w:hanging="270"/>
        <w:jc w:val="both"/>
        <w:rPr>
          <w:b/>
        </w:rPr>
      </w:pPr>
      <w:r w:rsidRPr="00422A86">
        <w:rPr>
          <w:b/>
        </w:rPr>
        <w:t>pedagogia</w:t>
      </w:r>
      <w:r w:rsidR="00445B4E" w:rsidRPr="00422A86">
        <w:rPr>
          <w:b/>
        </w:rPr>
        <w:t xml:space="preserve"> </w:t>
      </w:r>
      <w:r w:rsidRPr="00422A86">
        <w:rPr>
          <w:b/>
        </w:rPr>
        <w:t>existenţei (adepţii</w:t>
      </w:r>
      <w:r w:rsidR="00445B4E" w:rsidRPr="00422A86">
        <w:rPr>
          <w:b/>
        </w:rPr>
        <w:t xml:space="preserve"> consider </w:t>
      </w:r>
      <w:r w:rsidRPr="00422A86">
        <w:rPr>
          <w:b/>
        </w:rPr>
        <w:t>că</w:t>
      </w:r>
      <w:r w:rsidR="005B6915" w:rsidRPr="00422A86">
        <w:rPr>
          <w:b/>
        </w:rPr>
        <w:t xml:space="preserve"> </w:t>
      </w:r>
      <w:r w:rsidRPr="00422A86">
        <w:rPr>
          <w:b/>
        </w:rPr>
        <w:t>în</w:t>
      </w:r>
      <w:r w:rsidR="005B6915" w:rsidRPr="00422A86">
        <w:rPr>
          <w:b/>
        </w:rPr>
        <w:t xml:space="preserve"> </w:t>
      </w:r>
      <w:r w:rsidRPr="00422A86">
        <w:rPr>
          <w:b/>
        </w:rPr>
        <w:t>educaţie</w:t>
      </w:r>
      <w:r w:rsidR="00445B4E" w:rsidRPr="00422A86">
        <w:rPr>
          <w:b/>
        </w:rPr>
        <w:t xml:space="preserve"> </w:t>
      </w:r>
      <w:r w:rsidR="00CD681A" w:rsidRPr="00422A86">
        <w:rPr>
          <w:b/>
        </w:rPr>
        <w:t>primordial este</w:t>
      </w:r>
      <w:r w:rsidR="00445B4E" w:rsidRPr="00422A86">
        <w:rPr>
          <w:b/>
        </w:rPr>
        <w:t xml:space="preserve"> </w:t>
      </w:r>
      <w:r w:rsidR="00CD681A" w:rsidRPr="00422A86">
        <w:rPr>
          <w:b/>
        </w:rPr>
        <w:t>copilul cu caracteristicile sale psihoindividuale</w:t>
      </w:r>
      <w:r w:rsidRPr="00422A86">
        <w:rPr>
          <w:b/>
        </w:rPr>
        <w:t>)</w:t>
      </w:r>
      <w:r w:rsidR="00CD681A" w:rsidRPr="00422A86">
        <w:rPr>
          <w:b/>
        </w:rPr>
        <w:t>. De aici a rezultat  opedagogie</w:t>
      </w:r>
      <w:r w:rsidR="00483E8F" w:rsidRPr="00422A86">
        <w:rPr>
          <w:b/>
        </w:rPr>
        <w:t xml:space="preserve"> </w:t>
      </w:r>
      <w:r w:rsidR="00CD681A" w:rsidRPr="00422A86">
        <w:rPr>
          <w:b/>
        </w:rPr>
        <w:t>centrată</w:t>
      </w:r>
      <w:r w:rsidR="00483E8F" w:rsidRPr="00422A86">
        <w:rPr>
          <w:b/>
        </w:rPr>
        <w:t xml:space="preserve"> </w:t>
      </w:r>
      <w:r w:rsidR="00CD681A" w:rsidRPr="00422A86">
        <w:rPr>
          <w:b/>
        </w:rPr>
        <w:t>pe</w:t>
      </w:r>
      <w:r w:rsidR="00483E8F" w:rsidRPr="00422A86">
        <w:rPr>
          <w:b/>
        </w:rPr>
        <w:t xml:space="preserve"> </w:t>
      </w:r>
      <w:r w:rsidR="00CD681A" w:rsidRPr="00422A86">
        <w:rPr>
          <w:b/>
        </w:rPr>
        <w:t>copil, care militează</w:t>
      </w:r>
      <w:r w:rsidR="00483E8F" w:rsidRPr="00422A86">
        <w:rPr>
          <w:b/>
        </w:rPr>
        <w:t xml:space="preserve"> </w:t>
      </w:r>
      <w:r w:rsidR="00CD681A" w:rsidRPr="00422A86">
        <w:rPr>
          <w:b/>
        </w:rPr>
        <w:t>pentru</w:t>
      </w:r>
      <w:r w:rsidR="00483E8F" w:rsidRPr="00422A86">
        <w:rPr>
          <w:b/>
        </w:rPr>
        <w:t xml:space="preserve"> </w:t>
      </w:r>
      <w:r w:rsidR="00CD681A" w:rsidRPr="00422A86">
        <w:rPr>
          <w:b/>
        </w:rPr>
        <w:t>dezvoltarea</w:t>
      </w:r>
      <w:r w:rsidR="00483E8F" w:rsidRPr="00422A86">
        <w:rPr>
          <w:b/>
        </w:rPr>
        <w:t xml:space="preserve"> </w:t>
      </w:r>
      <w:r w:rsidR="00CD681A" w:rsidRPr="00422A86">
        <w:rPr>
          <w:b/>
        </w:rPr>
        <w:t>liberă a acestuia, neconstrânsă de nicio</w:t>
      </w:r>
      <w:r w:rsidR="00483E8F" w:rsidRPr="00422A86">
        <w:rPr>
          <w:b/>
        </w:rPr>
        <w:t xml:space="preserve"> </w:t>
      </w:r>
      <w:r w:rsidR="00CD681A" w:rsidRPr="00422A86">
        <w:rPr>
          <w:b/>
        </w:rPr>
        <w:t>autoritate</w:t>
      </w:r>
      <w:r w:rsidR="00483E8F" w:rsidRPr="00422A86">
        <w:rPr>
          <w:b/>
        </w:rPr>
        <w:t xml:space="preserve"> </w:t>
      </w:r>
      <w:r w:rsidR="00CD681A" w:rsidRPr="00422A86">
        <w:rPr>
          <w:b/>
        </w:rPr>
        <w:t>exterioară.</w:t>
      </w:r>
    </w:p>
    <w:p w14:paraId="244F6B58" w14:textId="796AB649" w:rsidR="0060445F" w:rsidRPr="00422A86" w:rsidRDefault="00CD681A" w:rsidP="00D16F07">
      <w:pPr>
        <w:pStyle w:val="Listparagraf"/>
        <w:numPr>
          <w:ilvl w:val="0"/>
          <w:numId w:val="27"/>
        </w:numPr>
        <w:spacing w:line="288" w:lineRule="auto"/>
        <w:jc w:val="both"/>
        <w:rPr>
          <w:b/>
        </w:rPr>
      </w:pPr>
      <w:r w:rsidRPr="00422A86">
        <w:t xml:space="preserve">Orientările inspirate din pedagogia centrată pe copil sunt foarte diverse şi sunt reunite sub denumirea de nondirectivism. </w:t>
      </w:r>
      <w:r w:rsidRPr="00422A86">
        <w:rPr>
          <w:b/>
        </w:rPr>
        <w:t>Concepţia nondirectivistă este marcată de personalit</w:t>
      </w:r>
      <w:r w:rsidR="00942235" w:rsidRPr="00422A86">
        <w:rPr>
          <w:b/>
        </w:rPr>
        <w:t>atea americanului Carl Rogers.</w:t>
      </w:r>
      <w:r w:rsidR="002E34D6" w:rsidRPr="00422A86">
        <w:t xml:space="preserve"> </w:t>
      </w:r>
      <w:r w:rsidR="00437FCB" w:rsidRPr="00422A86">
        <w:t>Vizeazǎ</w:t>
      </w:r>
      <w:r w:rsidR="00437FCB" w:rsidRPr="00422A86">
        <w:rPr>
          <w:b/>
        </w:rPr>
        <w:t xml:space="preserve"> </w:t>
      </w:r>
      <w:r w:rsidR="00942235" w:rsidRPr="00422A86">
        <w:rPr>
          <w:b/>
        </w:rPr>
        <w:t xml:space="preserve">înlăturarea autorităţii profesorului (acesta să nu exercite niciun fel de presiuni asupra elevului). </w:t>
      </w:r>
      <w:r w:rsidR="007174EB" w:rsidRPr="00422A86">
        <w:rPr>
          <w:b/>
        </w:rPr>
        <w:t>P</w:t>
      </w:r>
      <w:r w:rsidR="00942235" w:rsidRPr="00422A86">
        <w:rPr>
          <w:b/>
        </w:rPr>
        <w:t xml:space="preserve">rocesul de învăţământ este lăsat la voia elevilor înşişi, care-şi însuşesc cunoştinţele ce-i interesează, singurele care au valoare educativă pentru că sunt asimilate liber. </w:t>
      </w:r>
      <w:r w:rsidR="00547A21" w:rsidRPr="00422A86">
        <w:rPr>
          <w:b/>
        </w:rPr>
        <w:t>Acest mod de a privi desfăşurarea procesului de învăţământ are conseci</w:t>
      </w:r>
      <w:r w:rsidR="00DB7176" w:rsidRPr="00422A86">
        <w:rPr>
          <w:b/>
        </w:rPr>
        <w:t>nţe negative: elevii sunt lipsiţ</w:t>
      </w:r>
      <w:r w:rsidR="00547A21" w:rsidRPr="00422A86">
        <w:rPr>
          <w:b/>
        </w:rPr>
        <w:t>i de avantajele studiului dirijat care asigură progresul şi care le orientează munca spre obiective valabile, consolidează gândirea.</w:t>
      </w:r>
    </w:p>
    <w:p w14:paraId="15D5C85E" w14:textId="77777777" w:rsidR="0060445F" w:rsidRPr="00422A86" w:rsidRDefault="00547A21" w:rsidP="0060445F">
      <w:pPr>
        <w:spacing w:line="288" w:lineRule="auto"/>
        <w:ind w:left="720"/>
        <w:jc w:val="both"/>
      </w:pPr>
      <w:r w:rsidRPr="00422A86">
        <w:t xml:space="preserve">Există şi </w:t>
      </w:r>
      <w:r w:rsidRPr="00422A86">
        <w:rPr>
          <w:b/>
        </w:rPr>
        <w:t>aspecte pozitive</w:t>
      </w:r>
      <w:r w:rsidRPr="00422A86">
        <w:t xml:space="preserve"> ale acestei orientări pentru că sunt criticate</w:t>
      </w:r>
      <w:r w:rsidR="0038705A" w:rsidRPr="00422A86">
        <w:t>:</w:t>
      </w:r>
    </w:p>
    <w:p w14:paraId="457476DF" w14:textId="77777777" w:rsidR="0060445F" w:rsidRPr="00422A86" w:rsidRDefault="00547A21" w:rsidP="00364715">
      <w:pPr>
        <w:pStyle w:val="Listparagraf"/>
        <w:numPr>
          <w:ilvl w:val="0"/>
          <w:numId w:val="9"/>
        </w:numPr>
        <w:spacing w:line="288" w:lineRule="auto"/>
        <w:jc w:val="both"/>
      </w:pPr>
      <w:r w:rsidRPr="00422A86">
        <w:t>excesele şi consecinţele autoritarismului</w:t>
      </w:r>
      <w:r w:rsidR="0038705A" w:rsidRPr="00422A86">
        <w:t>;</w:t>
      </w:r>
    </w:p>
    <w:p w14:paraId="20010FBF" w14:textId="77777777" w:rsidR="0060445F" w:rsidRPr="00422A86" w:rsidRDefault="00547A21" w:rsidP="00364715">
      <w:pPr>
        <w:pStyle w:val="Listparagraf"/>
        <w:numPr>
          <w:ilvl w:val="0"/>
          <w:numId w:val="9"/>
        </w:numPr>
        <w:spacing w:line="288" w:lineRule="auto"/>
        <w:jc w:val="both"/>
      </w:pPr>
      <w:r w:rsidRPr="00422A86">
        <w:t>dependenţa prea mare a elevului de profesor</w:t>
      </w:r>
      <w:r w:rsidR="0038705A" w:rsidRPr="00422A86">
        <w:t>;</w:t>
      </w:r>
    </w:p>
    <w:p w14:paraId="63C5D7D8" w14:textId="77777777" w:rsidR="0060445F" w:rsidRPr="00422A86" w:rsidRDefault="0038705A" w:rsidP="00364715">
      <w:pPr>
        <w:pStyle w:val="Listparagraf"/>
        <w:numPr>
          <w:ilvl w:val="0"/>
          <w:numId w:val="9"/>
        </w:numPr>
        <w:spacing w:line="288" w:lineRule="auto"/>
        <w:jc w:val="both"/>
      </w:pPr>
      <w:r w:rsidRPr="00422A86">
        <w:t>sistemul normativ prea rigid şi coercitiv;</w:t>
      </w:r>
    </w:p>
    <w:p w14:paraId="37F661EB" w14:textId="77777777" w:rsidR="0038705A" w:rsidRPr="00422A86" w:rsidRDefault="0038705A" w:rsidP="00364715">
      <w:pPr>
        <w:pStyle w:val="Listparagraf"/>
        <w:numPr>
          <w:ilvl w:val="0"/>
          <w:numId w:val="9"/>
        </w:numPr>
        <w:spacing w:line="288" w:lineRule="auto"/>
        <w:jc w:val="both"/>
      </w:pPr>
      <w:r w:rsidRPr="00422A86">
        <w:t>dezvoltarea la elevi a unor comportamente pasive etc.</w:t>
      </w:r>
    </w:p>
    <w:p w14:paraId="02175628" w14:textId="77777777" w:rsidR="0060445F" w:rsidRPr="00422A86" w:rsidRDefault="00B05C60" w:rsidP="00364715">
      <w:pPr>
        <w:pStyle w:val="Listparagraf"/>
        <w:numPr>
          <w:ilvl w:val="0"/>
          <w:numId w:val="8"/>
        </w:numPr>
        <w:spacing w:line="288" w:lineRule="auto"/>
        <w:jc w:val="both"/>
      </w:pPr>
      <w:r w:rsidRPr="00422A86">
        <w:rPr>
          <w:b/>
        </w:rPr>
        <w:t xml:space="preserve">Teoria </w:t>
      </w:r>
      <w:r w:rsidR="007A75E7" w:rsidRPr="00422A86">
        <w:rPr>
          <w:b/>
        </w:rPr>
        <w:t>„</w:t>
      </w:r>
      <w:r w:rsidRPr="00422A86">
        <w:rPr>
          <w:b/>
        </w:rPr>
        <w:t>crizei şcolii</w:t>
      </w:r>
      <w:r w:rsidR="007A75E7" w:rsidRPr="00422A86">
        <w:t>”</w:t>
      </w:r>
    </w:p>
    <w:p w14:paraId="5450F194" w14:textId="738396A0" w:rsidR="00E16804" w:rsidRPr="00422A86" w:rsidRDefault="00396902" w:rsidP="00E16804">
      <w:pPr>
        <w:pStyle w:val="Listparagraf"/>
        <w:spacing w:line="288" w:lineRule="auto"/>
        <w:jc w:val="both"/>
      </w:pPr>
      <w:r w:rsidRPr="00422A86">
        <w:t xml:space="preserve">Adepţii acestei teorii susţin că principalul </w:t>
      </w:r>
      <w:r w:rsidRPr="00422A86">
        <w:rPr>
          <w:b/>
        </w:rPr>
        <w:t>defect al şcolii este rămânerea sa în urma dezvoltării sociale</w:t>
      </w:r>
      <w:r w:rsidRPr="00422A86">
        <w:t>. În cadrul acestei orientări se disting două direcţii principale:</w:t>
      </w:r>
    </w:p>
    <w:p w14:paraId="4050ABAF" w14:textId="77777777" w:rsidR="00E16804" w:rsidRPr="00422A86" w:rsidRDefault="00EC7C01" w:rsidP="00364715">
      <w:pPr>
        <w:pStyle w:val="Listparagraf"/>
        <w:numPr>
          <w:ilvl w:val="0"/>
          <w:numId w:val="11"/>
        </w:numPr>
        <w:spacing w:line="288" w:lineRule="auto"/>
        <w:jc w:val="both"/>
        <w:rPr>
          <w:b/>
        </w:rPr>
      </w:pPr>
      <w:r w:rsidRPr="00422A86">
        <w:rPr>
          <w:b/>
        </w:rPr>
        <w:t>critica</w:t>
      </w:r>
      <w:r w:rsidR="00D6762B" w:rsidRPr="00422A86">
        <w:rPr>
          <w:b/>
        </w:rPr>
        <w:t xml:space="preserve"> </w:t>
      </w:r>
      <w:r w:rsidRPr="00422A86">
        <w:rPr>
          <w:b/>
        </w:rPr>
        <w:t>constructivă</w:t>
      </w:r>
      <w:r w:rsidR="00D6762B" w:rsidRPr="00422A86">
        <w:rPr>
          <w:b/>
        </w:rPr>
        <w:t xml:space="preserve"> </w:t>
      </w:r>
      <w:r w:rsidRPr="00422A86">
        <w:rPr>
          <w:b/>
        </w:rPr>
        <w:t>reprezentată de Ph. Coombs ;</w:t>
      </w:r>
    </w:p>
    <w:p w14:paraId="71D73F26" w14:textId="77777777" w:rsidR="00E16804" w:rsidRPr="00422A86" w:rsidRDefault="00EC7C01" w:rsidP="00364715">
      <w:pPr>
        <w:pStyle w:val="Listparagraf"/>
        <w:numPr>
          <w:ilvl w:val="0"/>
          <w:numId w:val="11"/>
        </w:numPr>
        <w:spacing w:line="288" w:lineRule="auto"/>
        <w:jc w:val="both"/>
        <w:rPr>
          <w:b/>
        </w:rPr>
      </w:pPr>
      <w:r w:rsidRPr="00422A86">
        <w:rPr>
          <w:b/>
        </w:rPr>
        <w:t>critica</w:t>
      </w:r>
      <w:r w:rsidR="00D6762B" w:rsidRPr="00422A86">
        <w:rPr>
          <w:b/>
        </w:rPr>
        <w:t xml:space="preserve"> </w:t>
      </w:r>
      <w:r w:rsidRPr="00422A86">
        <w:rPr>
          <w:b/>
        </w:rPr>
        <w:t>distructivă</w:t>
      </w:r>
      <w:r w:rsidR="00D6762B" w:rsidRPr="00422A86">
        <w:rPr>
          <w:b/>
        </w:rPr>
        <w:t xml:space="preserve"> </w:t>
      </w:r>
      <w:r w:rsidRPr="00422A86">
        <w:rPr>
          <w:b/>
        </w:rPr>
        <w:t>reprezentată de I. Illich.</w:t>
      </w:r>
    </w:p>
    <w:p w14:paraId="6493411C" w14:textId="1711A91C" w:rsidR="0008455F" w:rsidRPr="00422A86" w:rsidRDefault="00D72611" w:rsidP="0008455F">
      <w:pPr>
        <w:tabs>
          <w:tab w:val="left" w:pos="1080"/>
        </w:tabs>
        <w:spacing w:line="288" w:lineRule="auto"/>
        <w:jc w:val="both"/>
      </w:pPr>
      <w:r w:rsidRPr="00422A86">
        <w:tab/>
      </w:r>
      <w:r w:rsidR="00EC7C01" w:rsidRPr="00422A86">
        <w:rPr>
          <w:b/>
          <w:bCs/>
        </w:rPr>
        <w:t>Critica</w:t>
      </w:r>
      <w:r w:rsidR="00437F3B" w:rsidRPr="00422A86">
        <w:rPr>
          <w:b/>
          <w:bCs/>
        </w:rPr>
        <w:t xml:space="preserve"> </w:t>
      </w:r>
      <w:r w:rsidR="00EC7C01" w:rsidRPr="00422A86">
        <w:rPr>
          <w:b/>
          <w:bCs/>
        </w:rPr>
        <w:t>constructivă</w:t>
      </w:r>
      <w:r w:rsidR="00437F3B" w:rsidRPr="00422A86">
        <w:t xml:space="preserve"> consideră </w:t>
      </w:r>
      <w:r w:rsidR="00EC7C01" w:rsidRPr="00422A86">
        <w:t>criza</w:t>
      </w:r>
      <w:r w:rsidR="00437F3B" w:rsidRPr="00422A86">
        <w:t xml:space="preserve"> </w:t>
      </w:r>
      <w:r w:rsidR="00EC7C01" w:rsidRPr="00422A86">
        <w:t>şcolii ca fiind</w:t>
      </w:r>
      <w:r w:rsidR="00437F3B" w:rsidRPr="00422A86">
        <w:t xml:space="preserve"> </w:t>
      </w:r>
      <w:r w:rsidR="00EC7C01" w:rsidRPr="00422A86">
        <w:t>un</w:t>
      </w:r>
      <w:r w:rsidR="00437F3B" w:rsidRPr="00422A86">
        <w:t xml:space="preserve"> </w:t>
      </w:r>
      <w:r w:rsidR="00EC7C01" w:rsidRPr="00422A86">
        <w:t>fenomen</w:t>
      </w:r>
      <w:r w:rsidR="00437F3B" w:rsidRPr="00422A86">
        <w:t xml:space="preserve"> </w:t>
      </w:r>
      <w:r w:rsidR="00EC7C01" w:rsidRPr="00422A86">
        <w:t>mondial</w:t>
      </w:r>
      <w:r w:rsidR="00437F3B" w:rsidRPr="00422A86">
        <w:t xml:space="preserve"> </w:t>
      </w:r>
      <w:r w:rsidR="00EC7C01" w:rsidRPr="00422A86">
        <w:t>şi</w:t>
      </w:r>
      <w:r w:rsidR="00437F3B" w:rsidRPr="00422A86">
        <w:t xml:space="preserve"> </w:t>
      </w:r>
      <w:r w:rsidR="00EC7C01" w:rsidRPr="00422A86">
        <w:t>că</w:t>
      </w:r>
      <w:r w:rsidR="00437F3B" w:rsidRPr="00422A86">
        <w:t xml:space="preserve"> </w:t>
      </w:r>
      <w:r w:rsidR="00EC7C01" w:rsidRPr="00422A86">
        <w:t>între</w:t>
      </w:r>
      <w:r w:rsidR="00437F3B" w:rsidRPr="00422A86">
        <w:t xml:space="preserve"> </w:t>
      </w:r>
      <w:r w:rsidR="00EC7C01" w:rsidRPr="00422A86">
        <w:rPr>
          <w:b/>
        </w:rPr>
        <w:t>şcoală</w:t>
      </w:r>
      <w:r w:rsidR="00437F3B" w:rsidRPr="00422A86">
        <w:rPr>
          <w:b/>
        </w:rPr>
        <w:t xml:space="preserve"> </w:t>
      </w:r>
      <w:r w:rsidR="00EC7C01" w:rsidRPr="00422A86">
        <w:rPr>
          <w:b/>
        </w:rPr>
        <w:t>şi</w:t>
      </w:r>
      <w:r w:rsidR="00437F3B" w:rsidRPr="00422A86">
        <w:rPr>
          <w:b/>
        </w:rPr>
        <w:t xml:space="preserve"> </w:t>
      </w:r>
      <w:r w:rsidR="00EC7C01" w:rsidRPr="00422A86">
        <w:rPr>
          <w:b/>
        </w:rPr>
        <w:t>viaţă</w:t>
      </w:r>
      <w:r w:rsidR="00437F3B" w:rsidRPr="00422A86">
        <w:rPr>
          <w:b/>
        </w:rPr>
        <w:t xml:space="preserve"> </w:t>
      </w:r>
      <w:r w:rsidR="00EC7C01" w:rsidRPr="00422A86">
        <w:rPr>
          <w:b/>
        </w:rPr>
        <w:t>există o serie de decalaje</w:t>
      </w:r>
      <w:r w:rsidR="0008455F" w:rsidRPr="00422A86">
        <w:rPr>
          <w:b/>
        </w:rPr>
        <w:t>, specificǎ</w:t>
      </w:r>
      <w:r w:rsidR="0008455F" w:rsidRPr="00422A86">
        <w:t xml:space="preserve"> inadaptarea programelor şcolare şi a metodelor pedagogice.</w:t>
      </w:r>
    </w:p>
    <w:p w14:paraId="0C8FFE3D" w14:textId="6FABB59D" w:rsidR="001428B4" w:rsidRPr="00422A86" w:rsidRDefault="004935F0" w:rsidP="004935F0">
      <w:pPr>
        <w:tabs>
          <w:tab w:val="left" w:pos="709"/>
        </w:tabs>
        <w:spacing w:line="288" w:lineRule="auto"/>
        <w:jc w:val="both"/>
        <w:rPr>
          <w:b/>
        </w:rPr>
      </w:pPr>
      <w:r w:rsidRPr="00422A86">
        <w:tab/>
      </w:r>
      <w:r w:rsidR="001428B4" w:rsidRPr="00422A86">
        <w:t>Coombs propune</w:t>
      </w:r>
      <w:r w:rsidR="00A012CA" w:rsidRPr="00422A86">
        <w:t xml:space="preserve"> </w:t>
      </w:r>
      <w:r w:rsidR="001428B4" w:rsidRPr="00422A86">
        <w:t>conjugarea</w:t>
      </w:r>
      <w:r w:rsidR="00A012CA" w:rsidRPr="00422A86">
        <w:t xml:space="preserve"> </w:t>
      </w:r>
      <w:r w:rsidR="001428B4" w:rsidRPr="00422A86">
        <w:t>tuturor</w:t>
      </w:r>
      <w:r w:rsidR="00A012CA" w:rsidRPr="00422A86">
        <w:t xml:space="preserve"> </w:t>
      </w:r>
      <w:r w:rsidR="001428B4" w:rsidRPr="00422A86">
        <w:t>eforturilor</w:t>
      </w:r>
      <w:r w:rsidR="00A012CA" w:rsidRPr="00422A86">
        <w:t xml:space="preserve"> </w:t>
      </w:r>
      <w:r w:rsidR="001428B4" w:rsidRPr="00422A86">
        <w:t>spre</w:t>
      </w:r>
      <w:r w:rsidR="00A012CA" w:rsidRPr="00422A86">
        <w:t xml:space="preserve"> </w:t>
      </w:r>
      <w:r w:rsidR="001428B4" w:rsidRPr="00422A86">
        <w:rPr>
          <w:b/>
        </w:rPr>
        <w:t>ameliorarea</w:t>
      </w:r>
      <w:r w:rsidR="00A012CA" w:rsidRPr="00422A86">
        <w:rPr>
          <w:b/>
        </w:rPr>
        <w:t xml:space="preserve"> </w:t>
      </w:r>
      <w:r w:rsidR="001428B4" w:rsidRPr="00422A86">
        <w:rPr>
          <w:b/>
        </w:rPr>
        <w:t>calitativă a sistemelor</w:t>
      </w:r>
      <w:r w:rsidR="00A012CA" w:rsidRPr="00422A86">
        <w:rPr>
          <w:b/>
        </w:rPr>
        <w:t xml:space="preserve"> </w:t>
      </w:r>
      <w:r w:rsidR="001428B4" w:rsidRPr="00422A86">
        <w:rPr>
          <w:b/>
        </w:rPr>
        <w:t>şcolare, a</w:t>
      </w:r>
      <w:r w:rsidR="00A012CA" w:rsidRPr="00422A86">
        <w:rPr>
          <w:b/>
        </w:rPr>
        <w:t xml:space="preserve"> </w:t>
      </w:r>
      <w:r w:rsidR="00CD1721" w:rsidRPr="00422A86">
        <w:rPr>
          <w:b/>
        </w:rPr>
        <w:t>adecvări</w:t>
      </w:r>
      <w:r w:rsidR="001428B4" w:rsidRPr="00422A86">
        <w:rPr>
          <w:b/>
        </w:rPr>
        <w:t>lor la cerinţele</w:t>
      </w:r>
      <w:r w:rsidR="00A012CA" w:rsidRPr="00422A86">
        <w:rPr>
          <w:b/>
        </w:rPr>
        <w:t xml:space="preserve"> </w:t>
      </w:r>
      <w:r w:rsidR="001428B4" w:rsidRPr="00422A86">
        <w:rPr>
          <w:b/>
        </w:rPr>
        <w:t>şi</w:t>
      </w:r>
      <w:r w:rsidR="00A012CA" w:rsidRPr="00422A86">
        <w:rPr>
          <w:b/>
        </w:rPr>
        <w:t xml:space="preserve"> </w:t>
      </w:r>
      <w:r w:rsidR="001428B4" w:rsidRPr="00422A86">
        <w:rPr>
          <w:b/>
        </w:rPr>
        <w:t>ritmul</w:t>
      </w:r>
      <w:r w:rsidR="00A012CA" w:rsidRPr="00422A86">
        <w:rPr>
          <w:b/>
        </w:rPr>
        <w:t xml:space="preserve"> </w:t>
      </w:r>
      <w:r w:rsidR="001428B4" w:rsidRPr="00422A86">
        <w:rPr>
          <w:b/>
        </w:rPr>
        <w:t>dezvoltării</w:t>
      </w:r>
      <w:r w:rsidR="00A012CA" w:rsidRPr="00422A86">
        <w:rPr>
          <w:b/>
        </w:rPr>
        <w:t xml:space="preserve"> </w:t>
      </w:r>
      <w:r w:rsidR="001428B4" w:rsidRPr="00422A86">
        <w:rPr>
          <w:b/>
        </w:rPr>
        <w:t>sociale.</w:t>
      </w:r>
    </w:p>
    <w:p w14:paraId="5F02B755" w14:textId="556753A5" w:rsidR="00FD6011" w:rsidRPr="00422A86" w:rsidRDefault="004935F0" w:rsidP="00B715FF">
      <w:pPr>
        <w:tabs>
          <w:tab w:val="left" w:pos="1080"/>
        </w:tabs>
        <w:spacing w:line="288" w:lineRule="auto"/>
        <w:jc w:val="both"/>
        <w:rPr>
          <w:b/>
        </w:rPr>
      </w:pPr>
      <w:r w:rsidRPr="00422A86">
        <w:tab/>
      </w:r>
      <w:r w:rsidR="001428B4" w:rsidRPr="00422A86">
        <w:t>Reprezentanţii</w:t>
      </w:r>
      <w:r w:rsidR="005D2B81" w:rsidRPr="00422A86">
        <w:t xml:space="preserve"> </w:t>
      </w:r>
      <w:r w:rsidR="001428B4" w:rsidRPr="00422A86">
        <w:rPr>
          <w:b/>
        </w:rPr>
        <w:t>criticii</w:t>
      </w:r>
      <w:r w:rsidR="005D2B81" w:rsidRPr="00422A86">
        <w:rPr>
          <w:b/>
        </w:rPr>
        <w:t xml:space="preserve"> </w:t>
      </w:r>
      <w:r w:rsidR="001428B4" w:rsidRPr="00422A86">
        <w:rPr>
          <w:b/>
        </w:rPr>
        <w:t>d</w:t>
      </w:r>
      <w:r w:rsidR="004D46C9" w:rsidRPr="00422A86">
        <w:rPr>
          <w:b/>
        </w:rPr>
        <w:t>istructive nu întrezăresc</w:t>
      </w:r>
      <w:r w:rsidR="005D2B81" w:rsidRPr="00422A86">
        <w:rPr>
          <w:b/>
        </w:rPr>
        <w:t xml:space="preserve"> </w:t>
      </w:r>
      <w:r w:rsidR="004D46C9" w:rsidRPr="00422A86">
        <w:rPr>
          <w:b/>
        </w:rPr>
        <w:t>nicio</w:t>
      </w:r>
      <w:r w:rsidR="005D2B81" w:rsidRPr="00422A86">
        <w:rPr>
          <w:b/>
        </w:rPr>
        <w:t xml:space="preserve"> </w:t>
      </w:r>
      <w:r w:rsidR="004D46C9" w:rsidRPr="00422A86">
        <w:rPr>
          <w:b/>
        </w:rPr>
        <w:t>cale de ieşire din acest</w:t>
      </w:r>
      <w:r w:rsidR="005D2B81" w:rsidRPr="00422A86">
        <w:rPr>
          <w:b/>
        </w:rPr>
        <w:t xml:space="preserve"> </w:t>
      </w:r>
      <w:r w:rsidR="004D46C9" w:rsidRPr="00422A86">
        <w:rPr>
          <w:b/>
        </w:rPr>
        <w:t>impas</w:t>
      </w:r>
      <w:r w:rsidR="005D2B81" w:rsidRPr="00422A86">
        <w:rPr>
          <w:b/>
        </w:rPr>
        <w:t xml:space="preserve"> </w:t>
      </w:r>
      <w:r w:rsidR="004D46C9" w:rsidRPr="00422A86">
        <w:rPr>
          <w:b/>
        </w:rPr>
        <w:t>şi</w:t>
      </w:r>
      <w:r w:rsidR="005D2B81" w:rsidRPr="00422A86">
        <w:rPr>
          <w:b/>
        </w:rPr>
        <w:t xml:space="preserve"> consider </w:t>
      </w:r>
      <w:r w:rsidR="004D46C9" w:rsidRPr="00422A86">
        <w:rPr>
          <w:b/>
        </w:rPr>
        <w:t>că</w:t>
      </w:r>
      <w:r w:rsidR="00B908D3" w:rsidRPr="00422A86">
        <w:rPr>
          <w:b/>
        </w:rPr>
        <w:t xml:space="preserve"> </w:t>
      </w:r>
      <w:r w:rsidR="004D46C9" w:rsidRPr="00422A86">
        <w:rPr>
          <w:b/>
        </w:rPr>
        <w:t>viitorul</w:t>
      </w:r>
      <w:r w:rsidR="005D2B81" w:rsidRPr="00422A86">
        <w:rPr>
          <w:b/>
        </w:rPr>
        <w:t xml:space="preserve"> </w:t>
      </w:r>
      <w:r w:rsidR="004D46C9" w:rsidRPr="00422A86">
        <w:rPr>
          <w:b/>
        </w:rPr>
        <w:t>şcolii</w:t>
      </w:r>
      <w:r w:rsidR="005D2B81" w:rsidRPr="00422A86">
        <w:rPr>
          <w:b/>
        </w:rPr>
        <w:t xml:space="preserve"> </w:t>
      </w:r>
      <w:r w:rsidR="004D46C9" w:rsidRPr="00422A86">
        <w:rPr>
          <w:b/>
        </w:rPr>
        <w:t>este</w:t>
      </w:r>
      <w:r w:rsidR="005D2B81" w:rsidRPr="00422A86">
        <w:rPr>
          <w:b/>
        </w:rPr>
        <w:t xml:space="preserve"> </w:t>
      </w:r>
      <w:r w:rsidR="004D46C9" w:rsidRPr="00422A86">
        <w:rPr>
          <w:b/>
        </w:rPr>
        <w:t>desfiinţarea</w:t>
      </w:r>
      <w:r w:rsidR="005D2B81" w:rsidRPr="00422A86">
        <w:rPr>
          <w:b/>
        </w:rPr>
        <w:t xml:space="preserve"> </w:t>
      </w:r>
      <w:r w:rsidR="004D46C9" w:rsidRPr="00422A86">
        <w:rPr>
          <w:b/>
        </w:rPr>
        <w:t>ei. Această</w:t>
      </w:r>
      <w:r w:rsidR="005D2B81" w:rsidRPr="00422A86">
        <w:rPr>
          <w:b/>
        </w:rPr>
        <w:t xml:space="preserve"> </w:t>
      </w:r>
      <w:r w:rsidR="004D46C9" w:rsidRPr="00422A86">
        <w:rPr>
          <w:b/>
        </w:rPr>
        <w:t>direcţie a fost</w:t>
      </w:r>
      <w:r w:rsidR="005D2B81" w:rsidRPr="00422A86">
        <w:rPr>
          <w:b/>
        </w:rPr>
        <w:t xml:space="preserve"> </w:t>
      </w:r>
      <w:r w:rsidR="004D46C9" w:rsidRPr="00422A86">
        <w:rPr>
          <w:b/>
        </w:rPr>
        <w:t>denumită</w:t>
      </w:r>
      <w:r w:rsidR="005D2B81" w:rsidRPr="00422A86">
        <w:rPr>
          <w:b/>
        </w:rPr>
        <w:t xml:space="preserve"> deşcolar</w:t>
      </w:r>
      <w:r w:rsidR="004D46C9" w:rsidRPr="00422A86">
        <w:rPr>
          <w:b/>
        </w:rPr>
        <w:t>izarea</w:t>
      </w:r>
      <w:r w:rsidR="005D2B81" w:rsidRPr="00422A86">
        <w:rPr>
          <w:b/>
        </w:rPr>
        <w:t xml:space="preserve"> </w:t>
      </w:r>
      <w:r w:rsidR="004D46C9" w:rsidRPr="00422A86">
        <w:rPr>
          <w:b/>
        </w:rPr>
        <w:t>societăţii, care vede</w:t>
      </w:r>
      <w:r w:rsidR="00B268B5" w:rsidRPr="00422A86">
        <w:rPr>
          <w:b/>
        </w:rPr>
        <w:t xml:space="preserve"> </w:t>
      </w:r>
      <w:r w:rsidR="004D46C9" w:rsidRPr="00422A86">
        <w:rPr>
          <w:b/>
        </w:rPr>
        <w:t>în</w:t>
      </w:r>
      <w:r w:rsidR="00B268B5" w:rsidRPr="00422A86">
        <w:rPr>
          <w:b/>
        </w:rPr>
        <w:t xml:space="preserve"> </w:t>
      </w:r>
      <w:r w:rsidR="004D46C9" w:rsidRPr="00422A86">
        <w:rPr>
          <w:b/>
        </w:rPr>
        <w:t>şcoală o instituţie</w:t>
      </w:r>
      <w:r w:rsidR="00C4728B" w:rsidRPr="00422A86">
        <w:rPr>
          <w:b/>
        </w:rPr>
        <w:t xml:space="preserve"> </w:t>
      </w:r>
      <w:r w:rsidR="004D46C9" w:rsidRPr="00422A86">
        <w:rPr>
          <w:b/>
        </w:rPr>
        <w:t>ce</w:t>
      </w:r>
      <w:r w:rsidR="00C4728B" w:rsidRPr="00422A86">
        <w:rPr>
          <w:b/>
        </w:rPr>
        <w:t xml:space="preserve"> </w:t>
      </w:r>
      <w:r w:rsidR="004D46C9" w:rsidRPr="00422A86">
        <w:rPr>
          <w:b/>
        </w:rPr>
        <w:t>împiedică</w:t>
      </w:r>
      <w:r w:rsidR="00C4728B" w:rsidRPr="00422A86">
        <w:rPr>
          <w:b/>
        </w:rPr>
        <w:t xml:space="preserve"> </w:t>
      </w:r>
      <w:r w:rsidR="004D46C9" w:rsidRPr="00422A86">
        <w:rPr>
          <w:b/>
        </w:rPr>
        <w:t>dezvoltarea</w:t>
      </w:r>
      <w:r w:rsidR="00C4728B" w:rsidRPr="00422A86">
        <w:rPr>
          <w:b/>
        </w:rPr>
        <w:t xml:space="preserve"> </w:t>
      </w:r>
      <w:r w:rsidR="004D46C9" w:rsidRPr="00422A86">
        <w:rPr>
          <w:b/>
        </w:rPr>
        <w:t xml:space="preserve">socială. </w:t>
      </w:r>
    </w:p>
    <w:p w14:paraId="06401ADD" w14:textId="77777777" w:rsidR="00FD6011" w:rsidRPr="00422A86" w:rsidRDefault="002B19E7" w:rsidP="00FD6011">
      <w:pPr>
        <w:spacing w:line="288" w:lineRule="auto"/>
        <w:rPr>
          <w:b/>
          <w:szCs w:val="28"/>
        </w:rPr>
      </w:pPr>
      <w:r w:rsidRPr="00422A86">
        <w:rPr>
          <w:b/>
        </w:rPr>
        <w:t>2.</w:t>
      </w:r>
      <w:r w:rsidR="00E976F8" w:rsidRPr="00422A86">
        <w:rPr>
          <w:b/>
        </w:rPr>
        <w:t>Tendinţe ale evoluţiei învăţământului</w:t>
      </w:r>
    </w:p>
    <w:p w14:paraId="645341BC" w14:textId="77777777" w:rsidR="00FD6011" w:rsidRPr="00422A86" w:rsidRDefault="0058522E" w:rsidP="00FD6011">
      <w:pPr>
        <w:spacing w:line="288" w:lineRule="auto"/>
        <w:ind w:firstLine="720"/>
        <w:rPr>
          <w:szCs w:val="28"/>
        </w:rPr>
      </w:pPr>
      <w:r w:rsidRPr="00422A86">
        <w:rPr>
          <w:szCs w:val="28"/>
        </w:rPr>
        <w:t>În ultimele decenii, s-au înregistrat la scară mondială anumite tendinţe generale care îmbracă particularităţi specifice de la o ţară la alta:</w:t>
      </w:r>
    </w:p>
    <w:p w14:paraId="386441E2" w14:textId="77777777" w:rsidR="00DE0F2F" w:rsidRPr="00422A86" w:rsidRDefault="00DE0F2F" w:rsidP="00DE0F2F">
      <w:pPr>
        <w:pStyle w:val="Listparagraf"/>
        <w:numPr>
          <w:ilvl w:val="0"/>
          <w:numId w:val="28"/>
        </w:numPr>
        <w:spacing w:line="288" w:lineRule="auto"/>
        <w:jc w:val="both"/>
        <w:rPr>
          <w:szCs w:val="28"/>
        </w:rPr>
      </w:pPr>
      <w:r w:rsidRPr="00422A86">
        <w:rPr>
          <w:szCs w:val="28"/>
        </w:rPr>
        <w:t xml:space="preserve">extinderea </w:t>
      </w:r>
      <w:r w:rsidRPr="00422A86">
        <w:rPr>
          <w:b/>
          <w:bCs/>
          <w:szCs w:val="28"/>
        </w:rPr>
        <w:t>învăţământului prin  coborârea vârstei de debut a şcolarităţii (5-6 ani )</w:t>
      </w:r>
      <w:r w:rsidRPr="00422A86">
        <w:rPr>
          <w:szCs w:val="28"/>
        </w:rPr>
        <w:t xml:space="preserve"> şi prelungirea vârstei obligatorii de şcolarizare (16-18 ani);</w:t>
      </w:r>
    </w:p>
    <w:p w14:paraId="690DC500" w14:textId="77777777" w:rsidR="00FD6011" w:rsidRPr="00422A86" w:rsidRDefault="0058522E" w:rsidP="00364715">
      <w:pPr>
        <w:pStyle w:val="Listparagraf"/>
        <w:numPr>
          <w:ilvl w:val="0"/>
          <w:numId w:val="13"/>
        </w:numPr>
        <w:spacing w:line="288" w:lineRule="auto"/>
        <w:rPr>
          <w:b/>
          <w:szCs w:val="28"/>
        </w:rPr>
      </w:pPr>
      <w:r w:rsidRPr="00422A86">
        <w:rPr>
          <w:b/>
          <w:bCs/>
          <w:szCs w:val="28"/>
        </w:rPr>
        <w:t>pregătirea specială (psihologică) a copiilor pentru „demararea” învăţământului prima</w:t>
      </w:r>
      <w:r w:rsidRPr="00422A86">
        <w:rPr>
          <w:szCs w:val="28"/>
        </w:rPr>
        <w:t>r  (</w:t>
      </w:r>
      <w:r w:rsidR="00416438" w:rsidRPr="00422A86">
        <w:rPr>
          <w:szCs w:val="28"/>
        </w:rPr>
        <w:t>evitarea „şocului şcolarizării”</w:t>
      </w:r>
      <w:r w:rsidRPr="00422A86">
        <w:rPr>
          <w:szCs w:val="28"/>
        </w:rPr>
        <w:t>);</w:t>
      </w:r>
    </w:p>
    <w:p w14:paraId="504B8CEE" w14:textId="77777777" w:rsidR="00FD6011" w:rsidRPr="00422A86" w:rsidRDefault="0058522E" w:rsidP="00364715">
      <w:pPr>
        <w:pStyle w:val="Listparagraf"/>
        <w:numPr>
          <w:ilvl w:val="0"/>
          <w:numId w:val="13"/>
        </w:numPr>
        <w:spacing w:line="288" w:lineRule="auto"/>
        <w:rPr>
          <w:b/>
          <w:szCs w:val="28"/>
        </w:rPr>
      </w:pPr>
      <w:r w:rsidRPr="00422A86">
        <w:rPr>
          <w:szCs w:val="28"/>
        </w:rPr>
        <w:t>pregătirea optimă a „parcursului educativ” de la învăţământul primar la cel secundar;</w:t>
      </w:r>
    </w:p>
    <w:p w14:paraId="7D6A70EE" w14:textId="77777777" w:rsidR="00FD6011" w:rsidRPr="00422A86" w:rsidRDefault="0058522E" w:rsidP="00364715">
      <w:pPr>
        <w:pStyle w:val="Listparagraf"/>
        <w:numPr>
          <w:ilvl w:val="0"/>
          <w:numId w:val="13"/>
        </w:numPr>
        <w:spacing w:line="288" w:lineRule="auto"/>
        <w:rPr>
          <w:b/>
          <w:szCs w:val="28"/>
        </w:rPr>
      </w:pPr>
      <w:r w:rsidRPr="00422A86">
        <w:rPr>
          <w:b/>
          <w:bCs/>
          <w:szCs w:val="28"/>
        </w:rPr>
        <w:t>prelungirea duratei învăţământului obligatoriu de la 8 la 9 ani, uneori chiar de la 10 la 11 ani,</w:t>
      </w:r>
      <w:r w:rsidRPr="00422A86">
        <w:rPr>
          <w:szCs w:val="28"/>
        </w:rPr>
        <w:t xml:space="preserve"> pentru a asigura şanse egale de reuşită tuturor grupurilor sociale;</w:t>
      </w:r>
    </w:p>
    <w:p w14:paraId="777B5EEE" w14:textId="77777777" w:rsidR="00FD6011" w:rsidRPr="00422A86" w:rsidRDefault="0058522E" w:rsidP="00364715">
      <w:pPr>
        <w:pStyle w:val="Listparagraf"/>
        <w:numPr>
          <w:ilvl w:val="0"/>
          <w:numId w:val="13"/>
        </w:numPr>
        <w:spacing w:line="288" w:lineRule="auto"/>
        <w:rPr>
          <w:b/>
          <w:szCs w:val="28"/>
        </w:rPr>
      </w:pPr>
      <w:r w:rsidRPr="00422A86">
        <w:rPr>
          <w:szCs w:val="28"/>
        </w:rPr>
        <w:lastRenderedPageBreak/>
        <w:t>dezvoltarea unui învăţăm</w:t>
      </w:r>
      <w:r w:rsidR="007C5ADE" w:rsidRPr="00422A86">
        <w:rPr>
          <w:szCs w:val="28"/>
        </w:rPr>
        <w:t xml:space="preserve">ânt superior capabil să creeze </w:t>
      </w:r>
      <w:r w:rsidRPr="00422A86">
        <w:rPr>
          <w:szCs w:val="28"/>
        </w:rPr>
        <w:t>un echilibru între diversele specializări: umaniste, ştiinţifice, tehnologice şi profesionale;</w:t>
      </w:r>
    </w:p>
    <w:p w14:paraId="52F5D60F" w14:textId="77777777" w:rsidR="00FD6011" w:rsidRPr="00422A86" w:rsidRDefault="0058522E" w:rsidP="00364715">
      <w:pPr>
        <w:pStyle w:val="Listparagraf"/>
        <w:numPr>
          <w:ilvl w:val="0"/>
          <w:numId w:val="13"/>
        </w:numPr>
        <w:spacing w:line="288" w:lineRule="auto"/>
        <w:rPr>
          <w:b/>
          <w:szCs w:val="28"/>
        </w:rPr>
      </w:pPr>
      <w:r w:rsidRPr="00422A86">
        <w:rPr>
          <w:b/>
          <w:bCs/>
          <w:szCs w:val="28"/>
        </w:rPr>
        <w:t>formarea tuturor cadrelor didactice la nivel universitar</w:t>
      </w:r>
      <w:r w:rsidRPr="00422A86">
        <w:rPr>
          <w:szCs w:val="28"/>
        </w:rPr>
        <w:t>, în instituţii speciali</w:t>
      </w:r>
      <w:r w:rsidR="00FD6011" w:rsidRPr="00422A86">
        <w:rPr>
          <w:szCs w:val="28"/>
        </w:rPr>
        <w:t>zate cu durata de minimum 3 ani;</w:t>
      </w:r>
    </w:p>
    <w:p w14:paraId="3C21D232" w14:textId="77777777" w:rsidR="00FD6011" w:rsidRPr="00422A86" w:rsidRDefault="0058522E" w:rsidP="00364715">
      <w:pPr>
        <w:pStyle w:val="Listparagraf"/>
        <w:numPr>
          <w:ilvl w:val="0"/>
          <w:numId w:val="13"/>
        </w:numPr>
        <w:spacing w:line="288" w:lineRule="auto"/>
        <w:rPr>
          <w:b/>
          <w:szCs w:val="28"/>
        </w:rPr>
      </w:pPr>
      <w:r w:rsidRPr="00422A86">
        <w:rPr>
          <w:szCs w:val="28"/>
        </w:rPr>
        <w:t>asigurarea continuităţii între formele de pregătire profesională iniţială şi cont</w:t>
      </w:r>
      <w:r w:rsidR="009655C4" w:rsidRPr="00422A86">
        <w:rPr>
          <w:szCs w:val="28"/>
        </w:rPr>
        <w:t>inuă</w:t>
      </w:r>
      <w:r w:rsidRPr="00422A86">
        <w:rPr>
          <w:szCs w:val="28"/>
        </w:rPr>
        <w:t>;</w:t>
      </w:r>
    </w:p>
    <w:p w14:paraId="78898C58" w14:textId="77777777" w:rsidR="00FD6011" w:rsidRPr="00422A86" w:rsidRDefault="0058522E" w:rsidP="00364715">
      <w:pPr>
        <w:pStyle w:val="Listparagraf"/>
        <w:numPr>
          <w:ilvl w:val="0"/>
          <w:numId w:val="13"/>
        </w:numPr>
        <w:spacing w:line="288" w:lineRule="auto"/>
        <w:rPr>
          <w:b/>
          <w:szCs w:val="28"/>
        </w:rPr>
      </w:pPr>
      <w:r w:rsidRPr="00422A86">
        <w:rPr>
          <w:b/>
          <w:bCs/>
          <w:szCs w:val="28"/>
        </w:rPr>
        <w:t xml:space="preserve">tendinţa egalizării şanselor de </w:t>
      </w:r>
      <w:r w:rsidR="009655C4" w:rsidRPr="00422A86">
        <w:rPr>
          <w:b/>
          <w:bCs/>
          <w:szCs w:val="28"/>
        </w:rPr>
        <w:t>instruire</w:t>
      </w:r>
      <w:r w:rsidRPr="00422A86">
        <w:rPr>
          <w:b/>
          <w:bCs/>
          <w:szCs w:val="28"/>
        </w:rPr>
        <w:t>, aspect</w:t>
      </w:r>
      <w:r w:rsidRPr="00422A86">
        <w:rPr>
          <w:szCs w:val="28"/>
        </w:rPr>
        <w:t xml:space="preserve"> ce se înfăptuieşte prin preocuparea pentru asigurarea unei instruiri egale pentru toţi copiii;</w:t>
      </w:r>
    </w:p>
    <w:p w14:paraId="4FDA1769" w14:textId="77777777" w:rsidR="0058522E" w:rsidRPr="00422A86" w:rsidRDefault="0058522E" w:rsidP="00364715">
      <w:pPr>
        <w:pStyle w:val="Listparagraf"/>
        <w:numPr>
          <w:ilvl w:val="0"/>
          <w:numId w:val="13"/>
        </w:numPr>
        <w:spacing w:line="288" w:lineRule="auto"/>
        <w:rPr>
          <w:b/>
          <w:szCs w:val="28"/>
        </w:rPr>
      </w:pPr>
      <w:r w:rsidRPr="00422A86">
        <w:rPr>
          <w:b/>
          <w:bCs/>
          <w:szCs w:val="28"/>
        </w:rPr>
        <w:t>tendinţa perfecţionării continue a sistemului de învăţământ</w:t>
      </w:r>
      <w:r w:rsidRPr="00422A86">
        <w:rPr>
          <w:szCs w:val="28"/>
        </w:rPr>
        <w:t>, manifestată prin strânsa interdependenţă dintre inovaţie şi modern</w:t>
      </w:r>
      <w:r w:rsidR="00E976F8" w:rsidRPr="00422A86">
        <w:rPr>
          <w:szCs w:val="28"/>
        </w:rPr>
        <w:t>izare</w:t>
      </w:r>
      <w:r w:rsidRPr="00422A86">
        <w:rPr>
          <w:szCs w:val="28"/>
        </w:rPr>
        <w:t>.</w:t>
      </w:r>
    </w:p>
    <w:p w14:paraId="30DDFB24" w14:textId="77777777" w:rsidR="008601C2" w:rsidRPr="00422A86" w:rsidRDefault="008601C2" w:rsidP="00293107">
      <w:pPr>
        <w:spacing w:line="288" w:lineRule="auto"/>
        <w:jc w:val="center"/>
        <w:rPr>
          <w:b/>
        </w:rPr>
      </w:pPr>
    </w:p>
    <w:p w14:paraId="4EF86A2C" w14:textId="61F77D0B" w:rsidR="006D72FA" w:rsidRPr="00422A86" w:rsidRDefault="006D72FA" w:rsidP="00553267">
      <w:pPr>
        <w:spacing w:line="288" w:lineRule="auto"/>
        <w:rPr>
          <w:b/>
        </w:rPr>
      </w:pPr>
      <w:r w:rsidRPr="00422A86">
        <w:rPr>
          <w:b/>
        </w:rPr>
        <w:t>Sistemul de învăţământ din România</w:t>
      </w:r>
    </w:p>
    <w:p w14:paraId="2B0DE883" w14:textId="77777777" w:rsidR="00553267" w:rsidRPr="00422A86" w:rsidRDefault="008E5164" w:rsidP="00553267">
      <w:pPr>
        <w:spacing w:line="288" w:lineRule="auto"/>
        <w:jc w:val="both"/>
        <w:rPr>
          <w:b/>
        </w:rPr>
      </w:pPr>
      <w:r w:rsidRPr="00422A86">
        <w:t>Sistemul de învăţământ din România</w:t>
      </w:r>
      <w:r w:rsidR="00834219" w:rsidRPr="00422A86">
        <w:t xml:space="preserve"> este organizat pe trei</w:t>
      </w:r>
      <w:r w:rsidRPr="00422A86">
        <w:t xml:space="preserve"> niveluri</w:t>
      </w:r>
      <w:r w:rsidR="00C96190" w:rsidRPr="00422A86">
        <w:t xml:space="preserve"> în conformitate cu </w:t>
      </w:r>
      <w:r w:rsidR="00C96190" w:rsidRPr="00422A86">
        <w:rPr>
          <w:b/>
        </w:rPr>
        <w:t>Legea educaţiei naţionale nr.1/2011</w:t>
      </w:r>
      <w:r w:rsidR="000B6C5B" w:rsidRPr="00422A86">
        <w:rPr>
          <w:b/>
        </w:rPr>
        <w:t>:</w:t>
      </w:r>
    </w:p>
    <w:p w14:paraId="4F9DAADA" w14:textId="77777777" w:rsidR="00553267" w:rsidRPr="00422A86" w:rsidRDefault="008E5164" w:rsidP="00364715">
      <w:pPr>
        <w:pStyle w:val="Listparagraf"/>
        <w:numPr>
          <w:ilvl w:val="0"/>
          <w:numId w:val="14"/>
        </w:numPr>
        <w:spacing w:line="288" w:lineRule="auto"/>
        <w:jc w:val="both"/>
      </w:pPr>
      <w:r w:rsidRPr="00422A86">
        <w:t>învăţământ</w:t>
      </w:r>
      <w:r w:rsidR="006D72FA" w:rsidRPr="00422A86">
        <w:t xml:space="preserve"> preuniversitar</w:t>
      </w:r>
      <w:r w:rsidR="000B6C5B" w:rsidRPr="00422A86">
        <w:t>;</w:t>
      </w:r>
    </w:p>
    <w:p w14:paraId="6EB04F0D" w14:textId="77777777" w:rsidR="00553267" w:rsidRPr="00422A86" w:rsidRDefault="008E5164" w:rsidP="00364715">
      <w:pPr>
        <w:pStyle w:val="Listparagraf"/>
        <w:numPr>
          <w:ilvl w:val="0"/>
          <w:numId w:val="14"/>
        </w:numPr>
        <w:spacing w:line="288" w:lineRule="auto"/>
        <w:jc w:val="both"/>
      </w:pPr>
      <w:r w:rsidRPr="00422A86">
        <w:t>învăţământ superior</w:t>
      </w:r>
      <w:r w:rsidR="000B6C5B" w:rsidRPr="00422A86">
        <w:t>;</w:t>
      </w:r>
    </w:p>
    <w:p w14:paraId="7CD5881A" w14:textId="77777777" w:rsidR="008E5164" w:rsidRPr="00422A86" w:rsidRDefault="008E5164" w:rsidP="00364715">
      <w:pPr>
        <w:pStyle w:val="Listparagraf"/>
        <w:numPr>
          <w:ilvl w:val="0"/>
          <w:numId w:val="14"/>
        </w:numPr>
        <w:spacing w:line="288" w:lineRule="auto"/>
        <w:jc w:val="both"/>
      </w:pPr>
      <w:r w:rsidRPr="00422A86">
        <w:t>învăţământ postuniversitar</w:t>
      </w:r>
      <w:r w:rsidR="000B6C5B" w:rsidRPr="00422A86">
        <w:t>;</w:t>
      </w:r>
    </w:p>
    <w:p w14:paraId="26D33A51" w14:textId="77777777" w:rsidR="006D72FA" w:rsidRPr="00422A86" w:rsidRDefault="00834219" w:rsidP="00293107">
      <w:pPr>
        <w:spacing w:line="288" w:lineRule="auto"/>
        <w:jc w:val="both"/>
      </w:pPr>
      <w:r w:rsidRPr="00422A86">
        <w:t xml:space="preserve">Sistemul naţional de </w:t>
      </w:r>
      <w:r w:rsidRPr="00422A86">
        <w:rPr>
          <w:b/>
        </w:rPr>
        <w:t>învăţământ preuniversitar</w:t>
      </w:r>
      <w:r w:rsidRPr="00422A86">
        <w:t xml:space="preserve"> este constituit din ansamblul unităţilor de învăţământ de stat, particulare şi confesionale autorizate/acreditate. Acesta cuprinde</w:t>
      </w:r>
      <w:r w:rsidR="006D4C9F" w:rsidRPr="00422A86">
        <w:t>:</w:t>
      </w:r>
    </w:p>
    <w:p w14:paraId="10710C6C" w14:textId="77777777" w:rsidR="006D4C9F" w:rsidRPr="00422A86" w:rsidRDefault="00834219" w:rsidP="00364715">
      <w:pPr>
        <w:pStyle w:val="Listparagraf"/>
        <w:numPr>
          <w:ilvl w:val="0"/>
          <w:numId w:val="8"/>
        </w:numPr>
        <w:spacing w:line="288" w:lineRule="auto"/>
        <w:jc w:val="both"/>
        <w:rPr>
          <w:b/>
        </w:rPr>
      </w:pPr>
      <w:r w:rsidRPr="00422A86">
        <w:rPr>
          <w:b/>
        </w:rPr>
        <w:t>educaţia timpurie (0 - 6 ani), formată din</w:t>
      </w:r>
      <w:r w:rsidR="001241BF" w:rsidRPr="00422A86">
        <w:rPr>
          <w:b/>
        </w:rPr>
        <w:t>:</w:t>
      </w:r>
    </w:p>
    <w:p w14:paraId="5BF63A4A" w14:textId="77777777" w:rsidR="006D4C9F" w:rsidRPr="00422A86" w:rsidRDefault="00834219" w:rsidP="00364715">
      <w:pPr>
        <w:pStyle w:val="Listparagraf"/>
        <w:numPr>
          <w:ilvl w:val="0"/>
          <w:numId w:val="15"/>
        </w:numPr>
        <w:spacing w:line="288" w:lineRule="auto"/>
        <w:jc w:val="both"/>
      </w:pPr>
      <w:r w:rsidRPr="00422A86">
        <w:t>nivelul antepreşcolar (0 - 3 ani</w:t>
      </w:r>
      <w:r w:rsidR="001241BF" w:rsidRPr="00422A86">
        <w:t>; educaţia antepreşcolară se organizează în creşe şi, după caz, în grădiniţe şi în centre de zi);</w:t>
      </w:r>
    </w:p>
    <w:p w14:paraId="1027056C" w14:textId="77777777" w:rsidR="006D4C9F" w:rsidRPr="00422A86" w:rsidRDefault="00834219" w:rsidP="00364715">
      <w:pPr>
        <w:pStyle w:val="Listparagraf"/>
        <w:numPr>
          <w:ilvl w:val="0"/>
          <w:numId w:val="15"/>
        </w:numPr>
        <w:spacing w:line="288" w:lineRule="auto"/>
        <w:jc w:val="both"/>
      </w:pPr>
      <w:r w:rsidRPr="00422A86">
        <w:t xml:space="preserve">învăţământul preşcolar (3 - 6 ani), cu cele trei grupe grupa mică, grupa mijlocie şi grupa mare; </w:t>
      </w:r>
      <w:r w:rsidR="001241BF" w:rsidRPr="00422A86">
        <w:t>învăţământul preşcolar se organizează în grădiniţe cu program normal, prelungit şi săptămânal.</w:t>
      </w:r>
    </w:p>
    <w:p w14:paraId="4407C039" w14:textId="19A30FD6" w:rsidR="006D4C9F" w:rsidRPr="00422A86" w:rsidRDefault="00834219" w:rsidP="00364715">
      <w:pPr>
        <w:pStyle w:val="Listparagraf"/>
        <w:numPr>
          <w:ilvl w:val="0"/>
          <w:numId w:val="8"/>
        </w:numPr>
        <w:spacing w:line="288" w:lineRule="auto"/>
        <w:jc w:val="both"/>
      </w:pPr>
      <w:r w:rsidRPr="00422A86">
        <w:rPr>
          <w:b/>
        </w:rPr>
        <w:t>învăţământul primar</w:t>
      </w:r>
      <w:r w:rsidR="00000C4E" w:rsidRPr="00422A86">
        <w:rPr>
          <w:b/>
        </w:rPr>
        <w:t>,</w:t>
      </w:r>
      <w:r w:rsidR="00000C4E" w:rsidRPr="00422A86">
        <w:t xml:space="preserve"> care include</w:t>
      </w:r>
      <w:r w:rsidRPr="00422A86">
        <w:t xml:space="preserve"> clasa</w:t>
      </w:r>
      <w:r w:rsidR="001241BF" w:rsidRPr="00422A86">
        <w:t xml:space="preserve"> pregătitoare şi clasele I – IV.</w:t>
      </w:r>
      <w:r w:rsidR="006D4C9F" w:rsidRPr="00422A86">
        <w:t xml:space="preserve"> </w:t>
      </w:r>
    </w:p>
    <w:p w14:paraId="78662930" w14:textId="77777777" w:rsidR="006D4C9F" w:rsidRPr="00422A86" w:rsidRDefault="00834219" w:rsidP="00364715">
      <w:pPr>
        <w:pStyle w:val="Listparagraf"/>
        <w:numPr>
          <w:ilvl w:val="0"/>
          <w:numId w:val="8"/>
        </w:numPr>
        <w:spacing w:line="288" w:lineRule="auto"/>
        <w:jc w:val="both"/>
      </w:pPr>
      <w:r w:rsidRPr="00422A86">
        <w:rPr>
          <w:b/>
        </w:rPr>
        <w:t>învăţământul secundar, care cuprinde</w:t>
      </w:r>
      <w:r w:rsidRPr="00422A86">
        <w:t xml:space="preserve">: </w:t>
      </w:r>
    </w:p>
    <w:p w14:paraId="02471884" w14:textId="77777777" w:rsidR="006D4C9F" w:rsidRPr="00422A86" w:rsidRDefault="00834219" w:rsidP="00364715">
      <w:pPr>
        <w:pStyle w:val="Listparagraf"/>
        <w:numPr>
          <w:ilvl w:val="0"/>
          <w:numId w:val="16"/>
        </w:numPr>
        <w:spacing w:line="288" w:lineRule="auto"/>
        <w:jc w:val="both"/>
      </w:pPr>
      <w:r w:rsidRPr="00422A86">
        <w:t xml:space="preserve">învăţământul secundar inferior sau gimnazial (clasele V – IX); </w:t>
      </w:r>
    </w:p>
    <w:p w14:paraId="7C844003" w14:textId="77777777" w:rsidR="00834219" w:rsidRPr="00422A86" w:rsidRDefault="00834219" w:rsidP="00364715">
      <w:pPr>
        <w:pStyle w:val="Listparagraf"/>
        <w:numPr>
          <w:ilvl w:val="0"/>
          <w:numId w:val="16"/>
        </w:numPr>
        <w:spacing w:line="288" w:lineRule="auto"/>
        <w:jc w:val="both"/>
      </w:pPr>
      <w:r w:rsidRPr="00422A86">
        <w:t>învăţământul secundar superior sau liceal (clasele de liceu X - XII/XIII) cu următoarele filiere</w:t>
      </w:r>
      <w:r w:rsidR="00B35638" w:rsidRPr="00422A86">
        <w:t xml:space="preserve"> şi profiluri: filiera teoretică, cu profilurile umanist şi real; filiera tehnologică, cu profilurile tehnic, servicii, resurse naturale şi protecţia mediului; filiera vocaţională, cu profilurile militar, teologic, sportiv, artistic şi pedagogic.</w:t>
      </w:r>
    </w:p>
    <w:p w14:paraId="7898BEE8" w14:textId="77777777" w:rsidR="006D4C9F" w:rsidRPr="00422A86" w:rsidRDefault="00834219" w:rsidP="00364715">
      <w:pPr>
        <w:pStyle w:val="Listparagraf"/>
        <w:numPr>
          <w:ilvl w:val="0"/>
          <w:numId w:val="17"/>
        </w:numPr>
        <w:spacing w:line="288" w:lineRule="auto"/>
        <w:jc w:val="both"/>
      </w:pPr>
      <w:r w:rsidRPr="00422A86">
        <w:rPr>
          <w:b/>
        </w:rPr>
        <w:t xml:space="preserve">învăţământul profesional, cu durată între 6 luni şi 2 ani; </w:t>
      </w:r>
      <w:r w:rsidR="00B35638" w:rsidRPr="00422A86">
        <w:rPr>
          <w:b/>
        </w:rPr>
        <w:t>se</w:t>
      </w:r>
      <w:r w:rsidR="00B35638" w:rsidRPr="00422A86">
        <w:t xml:space="preserve"> organizează în şcoli profesionale care pot fi unităţi independente sau afiliate liceelor tehnologice, de stat sau particulare. Absolvenţii învăţământului profesional, care promovează examenul de certificare a calificării profesionale, dobândesc certificat de calificare profesională.</w:t>
      </w:r>
    </w:p>
    <w:p w14:paraId="16E0B8F4" w14:textId="77777777" w:rsidR="00834219" w:rsidRPr="00422A86" w:rsidRDefault="00834219" w:rsidP="00364715">
      <w:pPr>
        <w:pStyle w:val="Listparagraf"/>
        <w:numPr>
          <w:ilvl w:val="0"/>
          <w:numId w:val="17"/>
        </w:numPr>
        <w:spacing w:line="288" w:lineRule="auto"/>
        <w:jc w:val="both"/>
      </w:pPr>
      <w:r w:rsidRPr="00422A86">
        <w:rPr>
          <w:b/>
        </w:rPr>
        <w:t>învăţământul terţiar nonuniversitar</w:t>
      </w:r>
      <w:r w:rsidRPr="00422A86">
        <w:t>, care cuprinde învăţăm</w:t>
      </w:r>
      <w:r w:rsidR="00B35638" w:rsidRPr="00422A86">
        <w:t>ântul postliceal şi se se organizează pentru calificări profesionale diverse.</w:t>
      </w:r>
    </w:p>
    <w:p w14:paraId="057B2A78" w14:textId="77777777" w:rsidR="00A103A6" w:rsidRPr="00422A86" w:rsidRDefault="00A103A6" w:rsidP="006D4C9F">
      <w:pPr>
        <w:spacing w:line="288" w:lineRule="auto"/>
        <w:ind w:firstLine="720"/>
        <w:jc w:val="both"/>
      </w:pPr>
      <w:r w:rsidRPr="00422A86">
        <w:t>Ministerul Educaţiei Naţionale şi Cercetării Ştiinţifice poate aproba organizarea de programe educaţionale de tip "</w:t>
      </w:r>
      <w:r w:rsidRPr="00422A86">
        <w:rPr>
          <w:b/>
          <w:bCs/>
        </w:rPr>
        <w:t>A doua şansă", în vederea promovării învăţământului primar</w:t>
      </w:r>
      <w:r w:rsidRPr="00422A86">
        <w:t xml:space="preserve"> pentru persoanele care depăşesc cu 4 ani vârsta corespunzătoare clasei şi care, din diferite motive, nu au absolvit acest nivel de învăţământ până la vârsta de 14 ani.</w:t>
      </w:r>
    </w:p>
    <w:p w14:paraId="6118F5DD" w14:textId="77777777" w:rsidR="00A103A6" w:rsidRPr="00422A86" w:rsidRDefault="00A103A6" w:rsidP="006D4C9F">
      <w:pPr>
        <w:spacing w:line="288" w:lineRule="auto"/>
        <w:ind w:firstLine="720"/>
        <w:jc w:val="both"/>
      </w:pPr>
      <w:r w:rsidRPr="00422A86">
        <w:t xml:space="preserve">Ministerul Educaţiei Naţionale şi Cercetării Ştiinţifice, în colaborare cu autorităţile administraţiei publice locale, prin inspectoratele şcolare, </w:t>
      </w:r>
      <w:r w:rsidRPr="00422A86">
        <w:rPr>
          <w:b/>
          <w:bCs/>
        </w:rPr>
        <w:t xml:space="preserve">poate organiza programe educaţionale de tip "A doua şansă", în vederea promovării învăţământului gimnazial pentru persoane care </w:t>
      </w:r>
      <w:r w:rsidRPr="00422A86">
        <w:rPr>
          <w:b/>
          <w:bCs/>
        </w:rPr>
        <w:lastRenderedPageBreak/>
        <w:t>depăşesc cu peste 4 ani vârsta corespunzătoare clasei</w:t>
      </w:r>
      <w:r w:rsidRPr="00422A86">
        <w:t xml:space="preserve"> şi care, din diferite motive, nu au absolvit învăţământul secundar, gimnazial. </w:t>
      </w:r>
    </w:p>
    <w:p w14:paraId="159D08F0" w14:textId="77777777" w:rsidR="006D4C9F" w:rsidRPr="00422A86" w:rsidRDefault="006D72FA" w:rsidP="006D4C9F">
      <w:pPr>
        <w:spacing w:line="288" w:lineRule="auto"/>
        <w:ind w:firstLine="720"/>
        <w:jc w:val="both"/>
      </w:pPr>
      <w:r w:rsidRPr="00422A86">
        <w:t>Pentru copiii cu cerinţe educaţionale speciale sau nedeplasabili din motive medicale, se poate organiza învăţământ la domiciliu sau pe lângă unităţile de asistenţă medicală.</w:t>
      </w:r>
    </w:p>
    <w:p w14:paraId="446C9702" w14:textId="77777777" w:rsidR="006D4C9F" w:rsidRPr="00422A86" w:rsidRDefault="00F52840" w:rsidP="006D4C9F">
      <w:pPr>
        <w:spacing w:line="288" w:lineRule="auto"/>
        <w:ind w:firstLine="720"/>
        <w:jc w:val="both"/>
      </w:pPr>
      <w:r w:rsidRPr="00422A86">
        <w:t>Învăţământul superior este organizat în universităţi, academii de studii, institu</w:t>
      </w:r>
      <w:r w:rsidR="00F20CC5" w:rsidRPr="00422A86">
        <w:t>te, şcoli de studii superioare</w:t>
      </w:r>
      <w:r w:rsidR="000B6C5B" w:rsidRPr="00422A86">
        <w:t xml:space="preserve">. </w:t>
      </w:r>
      <w:r w:rsidRPr="00422A86">
        <w:t>Instituţiile de învăţământ superior pot fi de stat, particulare sau confesionale.</w:t>
      </w:r>
    </w:p>
    <w:p w14:paraId="14EA0DEF" w14:textId="77777777" w:rsidR="00947BEF" w:rsidRPr="00422A86" w:rsidRDefault="00304CBE" w:rsidP="006D4C9F">
      <w:pPr>
        <w:spacing w:line="288" w:lineRule="auto"/>
        <w:ind w:firstLine="720"/>
        <w:jc w:val="both"/>
        <w:rPr>
          <w:b/>
        </w:rPr>
      </w:pPr>
      <w:r w:rsidRPr="00422A86">
        <w:rPr>
          <w:b/>
        </w:rPr>
        <w:t>Î</w:t>
      </w:r>
      <w:r w:rsidR="00947BEF" w:rsidRPr="00422A86">
        <w:rPr>
          <w:b/>
        </w:rPr>
        <w:t>nvăţământ</w:t>
      </w:r>
      <w:r w:rsidRPr="00422A86">
        <w:rPr>
          <w:b/>
        </w:rPr>
        <w:t>ul superior se desfăşoară în trei cicluri:</w:t>
      </w:r>
    </w:p>
    <w:p w14:paraId="72253402" w14:textId="77777777" w:rsidR="006D4C9F" w:rsidRPr="00422A86" w:rsidRDefault="0063193C" w:rsidP="00364715">
      <w:pPr>
        <w:pStyle w:val="Listparagraf"/>
        <w:numPr>
          <w:ilvl w:val="0"/>
          <w:numId w:val="18"/>
        </w:numPr>
        <w:spacing w:line="288" w:lineRule="auto"/>
        <w:jc w:val="both"/>
      </w:pPr>
      <w:r w:rsidRPr="00422A86">
        <w:t>Ciclul I - Studii universitare de licenţă</w:t>
      </w:r>
      <w:r w:rsidR="00304CBE" w:rsidRPr="00422A86">
        <w:t xml:space="preserve"> - </w:t>
      </w:r>
      <w:r w:rsidRPr="00422A86">
        <w:t>durata specifică a studiilor universitare de licenţă este, după caz, de 3 - 4 ani</w:t>
      </w:r>
      <w:r w:rsidR="00304CBE" w:rsidRPr="00422A86">
        <w:t xml:space="preserve"> (învăţământ cu frecvenţă)</w:t>
      </w:r>
      <w:r w:rsidR="006D4C9F" w:rsidRPr="00422A86">
        <w:t>;</w:t>
      </w:r>
    </w:p>
    <w:p w14:paraId="184914AF" w14:textId="77777777" w:rsidR="006D4C9F" w:rsidRPr="00422A86" w:rsidRDefault="0063193C" w:rsidP="00364715">
      <w:pPr>
        <w:pStyle w:val="Listparagraf"/>
        <w:numPr>
          <w:ilvl w:val="0"/>
          <w:numId w:val="18"/>
        </w:numPr>
        <w:spacing w:line="288" w:lineRule="auto"/>
        <w:jc w:val="both"/>
      </w:pPr>
      <w:r w:rsidRPr="00422A86">
        <w:t>Ciclul II - Studii universitare de master</w:t>
      </w:r>
      <w:r w:rsidR="00304CBE" w:rsidRPr="00422A86">
        <w:t xml:space="preserve"> - a</w:t>
      </w:r>
      <w:r w:rsidRPr="00422A86">
        <w:t>u o d</w:t>
      </w:r>
      <w:r w:rsidR="00304CBE" w:rsidRPr="00422A86">
        <w:t>urată normală de 1 - 2 ani</w:t>
      </w:r>
      <w:r w:rsidR="006D4C9F" w:rsidRPr="00422A86">
        <w:t>;</w:t>
      </w:r>
    </w:p>
    <w:p w14:paraId="46AB3D0A" w14:textId="77777777" w:rsidR="00F52840" w:rsidRPr="00422A86" w:rsidRDefault="0063193C" w:rsidP="00364715">
      <w:pPr>
        <w:pStyle w:val="Listparagraf"/>
        <w:numPr>
          <w:ilvl w:val="0"/>
          <w:numId w:val="18"/>
        </w:numPr>
        <w:spacing w:line="288" w:lineRule="auto"/>
        <w:jc w:val="both"/>
      </w:pPr>
      <w:r w:rsidRPr="00422A86">
        <w:t>Ciclul III - Studii universitare de doctorat</w:t>
      </w:r>
      <w:r w:rsidR="00304CBE" w:rsidRPr="00422A86">
        <w:t xml:space="preserve"> - </w:t>
      </w:r>
      <w:r w:rsidRPr="00422A86">
        <w:t>se organizează în şco</w:t>
      </w:r>
      <w:r w:rsidR="00A00098" w:rsidRPr="00422A86">
        <w:t>li doctorale din cadrul</w:t>
      </w:r>
      <w:r w:rsidR="006860EB" w:rsidRPr="00422A86">
        <w:t xml:space="preserve"> unei universităț</w:t>
      </w:r>
      <w:r w:rsidR="00A00098" w:rsidRPr="00422A86">
        <w:t xml:space="preserve">i sau </w:t>
      </w:r>
      <w:r w:rsidRPr="00422A86">
        <w:t xml:space="preserve">consorţiu </w:t>
      </w:r>
      <w:r w:rsidR="00761D6A" w:rsidRPr="00422A86">
        <w:t>universitar</w:t>
      </w:r>
      <w:r w:rsidRPr="00422A86">
        <w:t>.</w:t>
      </w:r>
    </w:p>
    <w:p w14:paraId="32517CB4" w14:textId="77777777" w:rsidR="00621E92" w:rsidRPr="00422A86" w:rsidRDefault="00621E92" w:rsidP="006D4C9F">
      <w:pPr>
        <w:spacing w:line="288" w:lineRule="auto"/>
        <w:jc w:val="both"/>
      </w:pPr>
      <w:r w:rsidRPr="00422A86">
        <w:t>Î</w:t>
      </w:r>
      <w:r w:rsidR="0063193C" w:rsidRPr="00422A86">
        <w:t>nvăţămân</w:t>
      </w:r>
      <w:r w:rsidRPr="00422A86">
        <w:t xml:space="preserve">tului postuniversitar propune celor interesaţi : </w:t>
      </w:r>
    </w:p>
    <w:p w14:paraId="7B29D795" w14:textId="77777777" w:rsidR="006D4C9F" w:rsidRPr="00422A86" w:rsidRDefault="0063193C" w:rsidP="00364715">
      <w:pPr>
        <w:pStyle w:val="Listparagraf"/>
        <w:numPr>
          <w:ilvl w:val="0"/>
          <w:numId w:val="19"/>
        </w:numPr>
        <w:spacing w:line="288" w:lineRule="auto"/>
        <w:jc w:val="both"/>
      </w:pPr>
      <w:r w:rsidRPr="00422A86">
        <w:t>programe postdoc</w:t>
      </w:r>
      <w:r w:rsidR="00621E92" w:rsidRPr="00422A86">
        <w:t xml:space="preserve">torale de cercetare avansată; </w:t>
      </w:r>
    </w:p>
    <w:p w14:paraId="0F40794D" w14:textId="77777777" w:rsidR="008601C2" w:rsidRPr="00422A86" w:rsidRDefault="0063193C" w:rsidP="00364715">
      <w:pPr>
        <w:pStyle w:val="Listparagraf"/>
        <w:numPr>
          <w:ilvl w:val="0"/>
          <w:numId w:val="19"/>
        </w:numPr>
        <w:spacing w:line="288" w:lineRule="auto"/>
        <w:jc w:val="both"/>
      </w:pPr>
      <w:r w:rsidRPr="00422A86">
        <w:t>programe postuniversitare de formare şi dezvoltare profesională continuă.</w:t>
      </w:r>
    </w:p>
    <w:p w14:paraId="659DBB11" w14:textId="77777777" w:rsidR="008601C2" w:rsidRPr="00422A86" w:rsidRDefault="008601C2" w:rsidP="009C6320">
      <w:pPr>
        <w:spacing w:line="288" w:lineRule="auto"/>
        <w:jc w:val="both"/>
        <w:rPr>
          <w:b/>
        </w:rPr>
      </w:pPr>
      <w:r w:rsidRPr="00422A86">
        <w:rPr>
          <w:b/>
        </w:rPr>
        <w:t>Alternative educaţionale</w:t>
      </w:r>
    </w:p>
    <w:p w14:paraId="6F1E7B3A" w14:textId="77777777" w:rsidR="001F3532" w:rsidRPr="00422A86" w:rsidRDefault="00C96190" w:rsidP="009C6320">
      <w:pPr>
        <w:spacing w:line="288" w:lineRule="auto"/>
        <w:ind w:firstLine="720"/>
        <w:jc w:val="both"/>
        <w:rPr>
          <w:b/>
          <w:bCs/>
        </w:rPr>
      </w:pPr>
      <w:r w:rsidRPr="00422A86">
        <w:t>În sistemul de învăţământ preuniversitar pot fi iniţiate şi organiza</w:t>
      </w:r>
      <w:r w:rsidR="00AB54CD" w:rsidRPr="00422A86">
        <w:t>te alternative educaţionale</w:t>
      </w:r>
      <w:r w:rsidR="00056731" w:rsidRPr="00422A86">
        <w:t>.</w:t>
      </w:r>
      <w:r w:rsidR="009C6320" w:rsidRPr="00422A86">
        <w:t xml:space="preserve"> </w:t>
      </w:r>
      <w:r w:rsidR="001F3532" w:rsidRPr="00422A86">
        <w:t xml:space="preserve">Alternativele educaţionale reprezintă </w:t>
      </w:r>
      <w:r w:rsidR="00AB54CD" w:rsidRPr="00422A86">
        <w:t xml:space="preserve">variante de organizare şcolară, </w:t>
      </w:r>
      <w:r w:rsidR="001F3532" w:rsidRPr="00422A86">
        <w:t>care propun modificări ale anumitor aspecte legate de formele oficiale de organizare a activităţii instructiv-educative.</w:t>
      </w:r>
      <w:r w:rsidR="009C6320" w:rsidRPr="00422A86">
        <w:t xml:space="preserve"> </w:t>
      </w:r>
      <w:r w:rsidR="001F3532" w:rsidRPr="00422A86">
        <w:t xml:space="preserve">În cadrul sistemului de învăţământ din România </w:t>
      </w:r>
      <w:r w:rsidR="001F3532" w:rsidRPr="00422A86">
        <w:rPr>
          <w:b/>
          <w:bCs/>
        </w:rPr>
        <w:t>sunt instituţionalizate următoarele alternative educaţionale, a</w:t>
      </w:r>
      <w:r w:rsidR="00FE1A7A" w:rsidRPr="00422A86">
        <w:rPr>
          <w:b/>
          <w:bCs/>
        </w:rPr>
        <w:t>p</w:t>
      </w:r>
      <w:r w:rsidR="001F3532" w:rsidRPr="00422A86">
        <w:rPr>
          <w:b/>
          <w:bCs/>
        </w:rPr>
        <w:t>licabile în învăţământul preprimar şi primar, cu des</w:t>
      </w:r>
      <w:r w:rsidR="00FE1A7A" w:rsidRPr="00422A86">
        <w:rPr>
          <w:b/>
          <w:bCs/>
        </w:rPr>
        <w:t>c</w:t>
      </w:r>
      <w:r w:rsidR="001F3532" w:rsidRPr="00422A86">
        <w:rPr>
          <w:b/>
          <w:bCs/>
        </w:rPr>
        <w:t xml:space="preserve">hideri spre învăţământul </w:t>
      </w:r>
      <w:r w:rsidR="00FE1A7A" w:rsidRPr="00422A86">
        <w:rPr>
          <w:b/>
          <w:bCs/>
        </w:rPr>
        <w:t>secundar: Waldorf, Montessori, Step by Step, Freinet.</w:t>
      </w:r>
    </w:p>
    <w:p w14:paraId="7F6A4A2A" w14:textId="77777777" w:rsidR="0024591C" w:rsidRPr="00422A86" w:rsidRDefault="0024591C" w:rsidP="00293107">
      <w:pPr>
        <w:spacing w:line="288" w:lineRule="auto"/>
        <w:ind w:firstLine="360"/>
        <w:jc w:val="both"/>
        <w:rPr>
          <w:b/>
          <w:bCs/>
        </w:rPr>
      </w:pPr>
    </w:p>
    <w:p w14:paraId="2BAC3541" w14:textId="7E606ED4" w:rsidR="005F5BF2" w:rsidRPr="00422A86" w:rsidRDefault="005F5BF2" w:rsidP="00FF6325">
      <w:pPr>
        <w:spacing w:line="288" w:lineRule="auto"/>
        <w:rPr>
          <w:b/>
        </w:rPr>
      </w:pPr>
      <w:r w:rsidRPr="00422A86">
        <w:rPr>
          <w:b/>
        </w:rPr>
        <w:t>Reforma sistemului de învăţământ din România</w:t>
      </w:r>
    </w:p>
    <w:p w14:paraId="0883CC2B" w14:textId="77777777" w:rsidR="00734726" w:rsidRPr="00422A86" w:rsidRDefault="00734726" w:rsidP="00293107">
      <w:pPr>
        <w:spacing w:line="288" w:lineRule="auto"/>
        <w:jc w:val="both"/>
        <w:rPr>
          <w:b/>
        </w:rPr>
      </w:pPr>
      <w:r w:rsidRPr="00422A86">
        <w:t xml:space="preserve">Reforma învăţământului reprezintă o </w:t>
      </w:r>
      <w:r w:rsidRPr="00422A86">
        <w:rPr>
          <w:b/>
        </w:rPr>
        <w:t>schimbare fundamentală proiectată şi realizată l</w:t>
      </w:r>
      <w:r w:rsidR="00AB54B9" w:rsidRPr="00422A86">
        <w:rPr>
          <w:b/>
        </w:rPr>
        <w:t xml:space="preserve">a nivelul sistemului de </w:t>
      </w:r>
      <w:r w:rsidRPr="00422A86">
        <w:rPr>
          <w:b/>
        </w:rPr>
        <w:t xml:space="preserve">învăţământ, la nivel de: </w:t>
      </w:r>
    </w:p>
    <w:p w14:paraId="433C4106" w14:textId="77777777" w:rsidR="00734726" w:rsidRPr="00422A86" w:rsidRDefault="00734726" w:rsidP="00364715">
      <w:pPr>
        <w:pStyle w:val="Listparagraf"/>
        <w:numPr>
          <w:ilvl w:val="0"/>
          <w:numId w:val="20"/>
        </w:numPr>
        <w:spacing w:line="288" w:lineRule="auto"/>
        <w:jc w:val="both"/>
      </w:pPr>
      <w:r w:rsidRPr="00422A86">
        <w:t>finalităţi</w:t>
      </w:r>
      <w:r w:rsidR="00FF6325" w:rsidRPr="00422A86">
        <w:t xml:space="preserve"> </w:t>
      </w:r>
      <w:r w:rsidRPr="00422A86">
        <w:rPr>
          <w:b/>
        </w:rPr>
        <w:t>(ideal, scopuri, obiective);</w:t>
      </w:r>
    </w:p>
    <w:p w14:paraId="79974DE1" w14:textId="77777777" w:rsidR="00734726" w:rsidRPr="00422A86" w:rsidRDefault="00734726" w:rsidP="00364715">
      <w:pPr>
        <w:pStyle w:val="Listparagraf"/>
        <w:numPr>
          <w:ilvl w:val="0"/>
          <w:numId w:val="5"/>
        </w:numPr>
        <w:spacing w:line="288" w:lineRule="auto"/>
        <w:jc w:val="both"/>
      </w:pPr>
      <w:r w:rsidRPr="00422A86">
        <w:t>structură (</w:t>
      </w:r>
      <w:r w:rsidR="00F00F46" w:rsidRPr="00422A86">
        <w:t>dezechilibru</w:t>
      </w:r>
      <w:r w:rsidR="00813290" w:rsidRPr="00422A86">
        <w:t xml:space="preserve"> </w:t>
      </w:r>
      <w:r w:rsidR="00F00F46" w:rsidRPr="00422A86">
        <w:t>între</w:t>
      </w:r>
      <w:r w:rsidR="00813290" w:rsidRPr="00422A86">
        <w:t xml:space="preserve"> </w:t>
      </w:r>
      <w:r w:rsidR="00F00F46" w:rsidRPr="00422A86">
        <w:t>cerere</w:t>
      </w:r>
      <w:r w:rsidR="00813290" w:rsidRPr="00422A86">
        <w:t xml:space="preserve"> </w:t>
      </w:r>
      <w:r w:rsidR="00F00F46" w:rsidRPr="00422A86">
        <w:t>şi</w:t>
      </w:r>
      <w:r w:rsidR="00813290" w:rsidRPr="00422A86">
        <w:t xml:space="preserve"> </w:t>
      </w:r>
      <w:r w:rsidR="00F00F46" w:rsidRPr="00422A86">
        <w:t>ofertă, între</w:t>
      </w:r>
      <w:r w:rsidR="00813290" w:rsidRPr="00422A86">
        <w:t xml:space="preserve"> </w:t>
      </w:r>
      <w:r w:rsidR="00F00F46" w:rsidRPr="00422A86">
        <w:t>cantitatea</w:t>
      </w:r>
      <w:r w:rsidR="00813290" w:rsidRPr="00422A86">
        <w:t xml:space="preserve"> </w:t>
      </w:r>
      <w:r w:rsidR="00F00F46" w:rsidRPr="00422A86">
        <w:t>şi</w:t>
      </w:r>
      <w:r w:rsidR="00813290" w:rsidRPr="00422A86">
        <w:t xml:space="preserve"> </w:t>
      </w:r>
      <w:r w:rsidR="00F00F46" w:rsidRPr="00422A86">
        <w:t>calitatea</w:t>
      </w:r>
      <w:r w:rsidR="00813290" w:rsidRPr="00422A86">
        <w:t xml:space="preserve"> </w:t>
      </w:r>
      <w:r w:rsidR="00F00F46" w:rsidRPr="00422A86">
        <w:t>resurselo</w:t>
      </w:r>
      <w:r w:rsidR="00813290" w:rsidRPr="00422A86">
        <w:t xml:space="preserve">r </w:t>
      </w:r>
      <w:r w:rsidR="00F00F46" w:rsidRPr="00422A86">
        <w:t xml:space="preserve">umane, financiare, informaţionale, </w:t>
      </w:r>
      <w:r w:rsidR="00B67B47" w:rsidRPr="00422A86">
        <w:t>dezechilibre</w:t>
      </w:r>
      <w:r w:rsidR="00813290" w:rsidRPr="00422A86">
        <w:t xml:space="preserve"> </w:t>
      </w:r>
      <w:r w:rsidR="00B67B47" w:rsidRPr="00422A86">
        <w:t>între</w:t>
      </w:r>
      <w:r w:rsidR="00813290" w:rsidRPr="00422A86">
        <w:t xml:space="preserve"> </w:t>
      </w:r>
      <w:r w:rsidR="00B67B47" w:rsidRPr="00422A86">
        <w:t>nivelurile, treptele</w:t>
      </w:r>
      <w:r w:rsidR="00813290" w:rsidRPr="00422A86">
        <w:t xml:space="preserve"> </w:t>
      </w:r>
      <w:r w:rsidR="00B67B47" w:rsidRPr="00422A86">
        <w:t>şi</w:t>
      </w:r>
      <w:r w:rsidR="00813290" w:rsidRPr="00422A86">
        <w:t xml:space="preserve"> </w:t>
      </w:r>
      <w:r w:rsidR="00B67B47" w:rsidRPr="00422A86">
        <w:t>ciclurile</w:t>
      </w:r>
      <w:r w:rsidR="00813290" w:rsidRPr="00422A86">
        <w:t xml:space="preserve"> </w:t>
      </w:r>
      <w:r w:rsidR="00B67B47" w:rsidRPr="00422A86">
        <w:t>şcolare</w:t>
      </w:r>
      <w:r w:rsidRPr="00422A86">
        <w:t xml:space="preserve">); </w:t>
      </w:r>
    </w:p>
    <w:p w14:paraId="3C93B49D" w14:textId="77777777" w:rsidR="005F5BF2" w:rsidRPr="00422A86" w:rsidRDefault="00734726" w:rsidP="00364715">
      <w:pPr>
        <w:pStyle w:val="Listparagraf"/>
        <w:numPr>
          <w:ilvl w:val="0"/>
          <w:numId w:val="5"/>
        </w:numPr>
        <w:spacing w:line="288" w:lineRule="auto"/>
        <w:jc w:val="both"/>
      </w:pPr>
      <w:r w:rsidRPr="00422A86">
        <w:t>conţinut (schimbarea</w:t>
      </w:r>
      <w:r w:rsidR="00813290" w:rsidRPr="00422A86">
        <w:t xml:space="preserve"> </w:t>
      </w:r>
      <w:r w:rsidRPr="00422A86">
        <w:t>planurilor, programelor, manualelor</w:t>
      </w:r>
      <w:r w:rsidR="00813290" w:rsidRPr="00422A86">
        <w:t xml:space="preserve"> </w:t>
      </w:r>
      <w:r w:rsidRPr="00422A86">
        <w:t>şi a altor</w:t>
      </w:r>
      <w:r w:rsidR="00813290" w:rsidRPr="00422A86">
        <w:t xml:space="preserve"> </w:t>
      </w:r>
      <w:r w:rsidRPr="00422A86">
        <w:t>materiale</w:t>
      </w:r>
      <w:r w:rsidR="00813290" w:rsidRPr="00422A86">
        <w:t xml:space="preserve"> </w:t>
      </w:r>
      <w:r w:rsidRPr="00422A86">
        <w:t>destinate</w:t>
      </w:r>
      <w:r w:rsidR="00813290" w:rsidRPr="00422A86">
        <w:t xml:space="preserve"> </w:t>
      </w:r>
      <w:r w:rsidRPr="00422A86">
        <w:t>învăţării).</w:t>
      </w:r>
    </w:p>
    <w:p w14:paraId="562E6181" w14:textId="0FB96E3F" w:rsidR="00A9567E" w:rsidRPr="00422A86" w:rsidRDefault="00A9567E" w:rsidP="00367B92">
      <w:pPr>
        <w:pStyle w:val="Listparagraf"/>
        <w:numPr>
          <w:ilvl w:val="0"/>
          <w:numId w:val="6"/>
        </w:numPr>
        <w:spacing w:line="288" w:lineRule="auto"/>
        <w:rPr>
          <w:b/>
        </w:rPr>
      </w:pPr>
      <w:r w:rsidRPr="00422A86">
        <w:rPr>
          <w:b/>
        </w:rPr>
        <w:t>Familia</w:t>
      </w:r>
    </w:p>
    <w:p w14:paraId="28BE4E38" w14:textId="77777777" w:rsidR="009D445F" w:rsidRPr="00422A86" w:rsidRDefault="009D445F" w:rsidP="009D445F">
      <w:pPr>
        <w:pStyle w:val="Listparagraf"/>
        <w:numPr>
          <w:ilvl w:val="0"/>
          <w:numId w:val="29"/>
        </w:numPr>
        <w:spacing w:after="200" w:line="276" w:lineRule="auto"/>
      </w:pPr>
      <w:r w:rsidRPr="00422A86">
        <w:rPr>
          <w:b/>
          <w:u w:val="single"/>
        </w:rPr>
        <w:t>Definitie</w:t>
      </w:r>
      <w:r w:rsidRPr="00422A86">
        <w:t>: grup social realizat prin căsătorie, alcătuit din persoane care trăiesc împreună, au o gospodărie comună si sunt legati printr-o serie de relații natural-biologice, psihologice, morale și juridice</w:t>
      </w:r>
    </w:p>
    <w:p w14:paraId="27CB92B0" w14:textId="77777777" w:rsidR="009D445F" w:rsidRPr="00422A86" w:rsidRDefault="009D445F" w:rsidP="009D445F">
      <w:pPr>
        <w:pStyle w:val="Listparagraf"/>
        <w:numPr>
          <w:ilvl w:val="0"/>
          <w:numId w:val="30"/>
        </w:numPr>
        <w:spacing w:after="200" w:line="276" w:lineRule="auto"/>
      </w:pPr>
      <w:r w:rsidRPr="00422A86">
        <w:rPr>
          <w:lang w:val="fr-FR"/>
        </w:rPr>
        <w:t>un grup de persoane constituit pe baza unor legaturi de casatorie,de sange, prin adoptie.</w:t>
      </w:r>
    </w:p>
    <w:p w14:paraId="47C72355" w14:textId="77777777" w:rsidR="009D445F" w:rsidRPr="00422A86" w:rsidRDefault="009D445F" w:rsidP="009D445F">
      <w:pPr>
        <w:pStyle w:val="Listparagraf"/>
        <w:numPr>
          <w:ilvl w:val="0"/>
          <w:numId w:val="29"/>
        </w:numPr>
        <w:spacing w:after="200" w:line="276" w:lineRule="auto"/>
      </w:pPr>
      <w:r w:rsidRPr="00422A86">
        <w:rPr>
          <w:b/>
          <w:u w:val="single"/>
        </w:rPr>
        <w:t>Tipologie</w:t>
      </w:r>
      <w:r w:rsidRPr="00422A86">
        <w:t>:</w:t>
      </w:r>
    </w:p>
    <w:p w14:paraId="3DA352F7" w14:textId="77777777" w:rsidR="009D445F" w:rsidRPr="00422A86" w:rsidRDefault="009D445F" w:rsidP="009D445F">
      <w:pPr>
        <w:pStyle w:val="Listparagraf"/>
        <w:numPr>
          <w:ilvl w:val="0"/>
          <w:numId w:val="31"/>
        </w:numPr>
        <w:spacing w:after="200" w:line="276" w:lineRule="auto"/>
      </w:pPr>
      <w:r w:rsidRPr="00422A86">
        <w:t xml:space="preserve">Dupa </w:t>
      </w:r>
      <w:r w:rsidRPr="00422A86">
        <w:rPr>
          <w:u w:val="single"/>
        </w:rPr>
        <w:t>gradul de cuprindere</w:t>
      </w:r>
      <w:r w:rsidRPr="00422A86">
        <w:t>, familia poate fi:</w:t>
      </w:r>
    </w:p>
    <w:p w14:paraId="3DB29477" w14:textId="77777777" w:rsidR="009D445F" w:rsidRPr="00422A86" w:rsidRDefault="00000000" w:rsidP="009D445F">
      <w:pPr>
        <w:pStyle w:val="Listparagraf"/>
        <w:ind w:left="1080"/>
      </w:pPr>
      <w:r w:rsidRPr="00422A86">
        <w:rPr>
          <w:rFonts w:asciiTheme="minorHAnsi" w:hAnsiTheme="minorHAnsi" w:cstheme="minorBidi"/>
          <w:sz w:val="22"/>
          <w:szCs w:val="22"/>
        </w:rPr>
        <w:pict w14:anchorId="7BCDFF0B">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oladă stânga 3" o:spid="_x0000_s1107" type="#_x0000_t87" style="position:absolute;left:0;text-align:left;margin-left:48.75pt;margin-top:4.75pt;width:10.5pt;height:41.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"/>
        </w:pict>
      </w:r>
      <w:r w:rsidR="009D445F" w:rsidRPr="00422A86">
        <w:t xml:space="preserve">   -</w:t>
      </w:r>
      <w:r w:rsidR="009D445F" w:rsidRPr="00422A86">
        <w:rPr>
          <w:b/>
          <w:u w:val="single"/>
        </w:rPr>
        <w:t>familia nucleară</w:t>
      </w:r>
      <w:r w:rsidR="009D445F" w:rsidRPr="00422A86">
        <w:t>: soț, soție și copiii lor minori</w:t>
      </w:r>
    </w:p>
    <w:p w14:paraId="06F65EB1" w14:textId="77777777" w:rsidR="009D445F" w:rsidRPr="00422A86" w:rsidRDefault="009D445F" w:rsidP="009D445F">
      <w:pPr>
        <w:pStyle w:val="Listparagraf"/>
        <w:ind w:left="1080"/>
      </w:pPr>
      <w:r w:rsidRPr="00422A86">
        <w:t xml:space="preserve">   </w:t>
      </w:r>
      <w:r w:rsidRPr="00422A86">
        <w:rPr>
          <w:b/>
        </w:rPr>
        <w:t>-</w:t>
      </w:r>
      <w:r w:rsidRPr="00422A86">
        <w:rPr>
          <w:b/>
          <w:u w:val="single"/>
        </w:rPr>
        <w:t>familia extinsă</w:t>
      </w:r>
      <w:r w:rsidRPr="00422A86">
        <w:t>: sot, sotie, copiii lor, parintii sotilor, fratii, surorile parintilor</w:t>
      </w:r>
    </w:p>
    <w:p w14:paraId="349B6E63" w14:textId="77777777" w:rsidR="009D445F" w:rsidRPr="00422A86" w:rsidRDefault="009D445F" w:rsidP="009D445F">
      <w:pPr>
        <w:pStyle w:val="Listparagraf"/>
        <w:ind w:left="1080"/>
      </w:pPr>
      <w:r w:rsidRPr="00422A86">
        <w:rPr>
          <w:b/>
        </w:rPr>
        <w:t xml:space="preserve">   </w:t>
      </w:r>
      <w:r w:rsidRPr="00422A86">
        <w:t>-</w:t>
      </w:r>
      <w:r w:rsidRPr="00422A86">
        <w:rPr>
          <w:b/>
          <w:u w:val="single"/>
        </w:rPr>
        <w:t>familia monoparentala</w:t>
      </w:r>
      <w:r w:rsidRPr="00422A86">
        <w:t>: copiii si un parinte (de cele mai multe ori fiind mamele)</w:t>
      </w:r>
    </w:p>
    <w:p w14:paraId="49E6ADBF" w14:textId="77777777" w:rsidR="009D445F" w:rsidRPr="00422A86" w:rsidRDefault="009D445F" w:rsidP="009D445F">
      <w:pPr>
        <w:pStyle w:val="Listparagraf"/>
        <w:ind w:left="1080"/>
      </w:pPr>
    </w:p>
    <w:p w14:paraId="31A453CD" w14:textId="77777777" w:rsidR="009D445F" w:rsidRPr="00422A86" w:rsidRDefault="009D445F" w:rsidP="009D445F">
      <w:pPr>
        <w:pStyle w:val="Listparagraf"/>
        <w:numPr>
          <w:ilvl w:val="0"/>
          <w:numId w:val="29"/>
        </w:numPr>
        <w:spacing w:after="200" w:line="276" w:lineRule="auto"/>
        <w:rPr>
          <w:b/>
          <w:u w:val="single"/>
        </w:rPr>
      </w:pPr>
      <w:r w:rsidRPr="00422A86">
        <w:rPr>
          <w:b/>
          <w:u w:val="single"/>
        </w:rPr>
        <w:t>Functiile familiei:</w:t>
      </w:r>
    </w:p>
    <w:p w14:paraId="082FAA08" w14:textId="77777777" w:rsidR="009D445F" w:rsidRPr="00422A86" w:rsidRDefault="009D445F" w:rsidP="009D445F">
      <w:pPr>
        <w:pStyle w:val="Listparagraf"/>
        <w:numPr>
          <w:ilvl w:val="0"/>
          <w:numId w:val="31"/>
        </w:numPr>
        <w:spacing w:after="200" w:line="276" w:lineRule="auto"/>
        <w:rPr>
          <w:b/>
          <w:u w:val="single"/>
        </w:rPr>
      </w:pPr>
      <w:r w:rsidRPr="00422A86">
        <w:rPr>
          <w:b/>
        </w:rPr>
        <w:t xml:space="preserve">Funcția biologică: </w:t>
      </w:r>
      <w:r w:rsidRPr="00422A86">
        <w:t>presupune dezvoltarea demografică a unei societăți (perpetuarea speciei)</w:t>
      </w:r>
    </w:p>
    <w:p w14:paraId="279A9E1E" w14:textId="75EE80AB" w:rsidR="009D445F" w:rsidRPr="00422A86" w:rsidRDefault="009D445F" w:rsidP="009D445F">
      <w:pPr>
        <w:pStyle w:val="Listparagraf"/>
        <w:numPr>
          <w:ilvl w:val="0"/>
          <w:numId w:val="31"/>
        </w:numPr>
        <w:spacing w:after="200" w:line="276" w:lineRule="auto"/>
        <w:rPr>
          <w:b/>
          <w:u w:val="single"/>
        </w:rPr>
      </w:pPr>
      <w:r w:rsidRPr="00422A86">
        <w:rPr>
          <w:b/>
        </w:rPr>
        <w:lastRenderedPageBreak/>
        <w:t xml:space="preserve">Funcția economică: </w:t>
      </w:r>
      <w:r w:rsidRPr="00422A86">
        <w:t xml:space="preserve">se referă la faptul că familia reprezintă o </w:t>
      </w:r>
      <w:r w:rsidRPr="00422A86">
        <w:rPr>
          <w:u w:val="single"/>
        </w:rPr>
        <w:t>unitate economică</w:t>
      </w:r>
      <w:r w:rsidRPr="00422A86">
        <w:t xml:space="preserve"> atât ca producție, cât și consum</w:t>
      </w:r>
      <w:r w:rsidR="008549F0" w:rsidRPr="00422A86">
        <w:t xml:space="preserve"> (asigură resursele materiale, financiare);</w:t>
      </w:r>
    </w:p>
    <w:p w14:paraId="71B0BAFD" w14:textId="210B1AEA" w:rsidR="009D445F" w:rsidRPr="00422A86" w:rsidRDefault="009D445F" w:rsidP="009D445F">
      <w:pPr>
        <w:pStyle w:val="Listparagraf"/>
        <w:numPr>
          <w:ilvl w:val="0"/>
          <w:numId w:val="31"/>
        </w:numPr>
        <w:spacing w:after="200" w:line="276" w:lineRule="auto"/>
        <w:rPr>
          <w:b/>
          <w:u w:val="single"/>
        </w:rPr>
      </w:pPr>
      <w:r w:rsidRPr="00422A86">
        <w:rPr>
          <w:b/>
        </w:rPr>
        <w:t>Funcția de socializare/educare</w:t>
      </w:r>
      <w:r w:rsidRPr="00422A86">
        <w:t xml:space="preserve">: asigură </w:t>
      </w:r>
      <w:r w:rsidRPr="00422A86">
        <w:rPr>
          <w:u w:val="single"/>
        </w:rPr>
        <w:t>invățarea</w:t>
      </w:r>
      <w:r w:rsidRPr="00422A86">
        <w:t xml:space="preserve"> comportamentelor, abilităților, valorilor, </w:t>
      </w:r>
      <w:r w:rsidR="00D023DF" w:rsidRPr="00422A86">
        <w:t xml:space="preserve">atitudini, reguli, </w:t>
      </w:r>
      <w:r w:rsidRPr="00422A86">
        <w:t xml:space="preserve">informațiilor necesare fiecărei persoane pentru a se </w:t>
      </w:r>
      <w:r w:rsidRPr="00422A86">
        <w:rPr>
          <w:u w:val="single"/>
        </w:rPr>
        <w:t>putea integra</w:t>
      </w:r>
      <w:r w:rsidRPr="00422A86">
        <w:t xml:space="preserve"> in viața socială</w:t>
      </w:r>
    </w:p>
    <w:p w14:paraId="240270CD" w14:textId="77777777" w:rsidR="009D445F" w:rsidRPr="00422A86" w:rsidRDefault="009D445F" w:rsidP="009D445F">
      <w:pPr>
        <w:pStyle w:val="Listparagraf"/>
        <w:numPr>
          <w:ilvl w:val="0"/>
          <w:numId w:val="31"/>
        </w:numPr>
        <w:spacing w:after="200" w:line="276" w:lineRule="auto"/>
        <w:rPr>
          <w:b/>
          <w:u w:val="single"/>
        </w:rPr>
      </w:pPr>
      <w:r w:rsidRPr="00422A86">
        <w:rPr>
          <w:b/>
        </w:rPr>
        <w:t xml:space="preserve">Funcția afectivă: </w:t>
      </w:r>
      <w:r w:rsidRPr="00422A86">
        <w:t xml:space="preserve">orice membru al familiei iși găsește </w:t>
      </w:r>
      <w:r w:rsidRPr="00422A86">
        <w:rPr>
          <w:u w:val="single"/>
        </w:rPr>
        <w:t>echilibrul afectiv</w:t>
      </w:r>
      <w:r w:rsidRPr="00422A86">
        <w:t xml:space="preserve"> in cadrul ei</w:t>
      </w:r>
    </w:p>
    <w:p w14:paraId="0CAE29BD" w14:textId="77777777" w:rsidR="009D445F" w:rsidRPr="00422A86" w:rsidRDefault="009D445F" w:rsidP="009D445F">
      <w:pPr>
        <w:pStyle w:val="Listparagraf"/>
        <w:numPr>
          <w:ilvl w:val="0"/>
          <w:numId w:val="31"/>
        </w:numPr>
        <w:spacing w:after="200" w:line="276" w:lineRule="auto"/>
        <w:rPr>
          <w:b/>
          <w:u w:val="single"/>
        </w:rPr>
      </w:pPr>
      <w:r w:rsidRPr="00422A86">
        <w:rPr>
          <w:b/>
        </w:rPr>
        <w:t xml:space="preserve">Funcția protectivă: </w:t>
      </w:r>
      <w:r w:rsidRPr="00422A86">
        <w:t xml:space="preserve">orice membru se simte </w:t>
      </w:r>
      <w:r w:rsidRPr="00422A86">
        <w:rPr>
          <w:u w:val="single"/>
        </w:rPr>
        <w:t>protejat</w:t>
      </w:r>
      <w:r w:rsidRPr="00422A86">
        <w:t xml:space="preserve"> în primul rând de familie și apoi de alte instituții</w:t>
      </w:r>
    </w:p>
    <w:p w14:paraId="2F2CEBFE" w14:textId="003F7B7B" w:rsidR="002D04C5" w:rsidRPr="00422A86" w:rsidRDefault="002D04C5" w:rsidP="002D04C5">
      <w:pPr>
        <w:pStyle w:val="Listparagraf"/>
        <w:numPr>
          <w:ilvl w:val="0"/>
          <w:numId w:val="31"/>
        </w:numPr>
        <w:spacing w:line="288" w:lineRule="auto"/>
        <w:jc w:val="both"/>
      </w:pPr>
      <w:r w:rsidRPr="00422A86">
        <w:rPr>
          <w:b/>
          <w:bCs/>
        </w:rPr>
        <w:t>Funcţia de solidaritate</w:t>
      </w:r>
      <w:r w:rsidRPr="00422A86">
        <w:t xml:space="preserve"> ce asigură unitatea şi stabilitatea familiei, manifestă sentimente de afecţiune, respect, de apartenenţa la grupul familial, ajutorare reciprocă, susţinere. Această funcţie are un grad din ce în ce mai slab: multe divorţuri, familii monoparentale etc.</w:t>
      </w:r>
    </w:p>
    <w:p w14:paraId="3A8BF542" w14:textId="3A28EA59" w:rsidR="00463D31" w:rsidRPr="00422A86" w:rsidRDefault="00463D31" w:rsidP="00463D31">
      <w:pPr>
        <w:spacing w:line="288" w:lineRule="auto"/>
        <w:ind w:left="720"/>
        <w:jc w:val="both"/>
      </w:pPr>
      <w:r w:rsidRPr="00422A86">
        <w:rPr>
          <w:rStyle w:val="Bodytext3"/>
          <w:sz w:val="24"/>
          <w:szCs w:val="24"/>
        </w:rPr>
        <w:t xml:space="preserve">Rezultatele unor cercetări recente au demonstrat că </w:t>
      </w:r>
      <w:r w:rsidRPr="00422A86">
        <w:rPr>
          <w:rStyle w:val="Bodytext3"/>
          <w:b/>
          <w:bCs/>
          <w:sz w:val="24"/>
          <w:szCs w:val="24"/>
        </w:rPr>
        <w:t>dezvoltarea copilului este influenţată în proporţie de peste 70% de către familie.</w:t>
      </w:r>
    </w:p>
    <w:p w14:paraId="036EAD2C" w14:textId="505C9E25" w:rsidR="007D33D1" w:rsidRPr="00422A86" w:rsidRDefault="00937AEE" w:rsidP="007D33D1">
      <w:pPr>
        <w:spacing w:line="288" w:lineRule="auto"/>
        <w:ind w:firstLine="720"/>
        <w:jc w:val="both"/>
      </w:pPr>
      <w:r w:rsidRPr="00422A86">
        <w:t xml:space="preserve"> </w:t>
      </w:r>
      <w:r w:rsidR="00CF3DEA" w:rsidRPr="00422A86">
        <w:t>Familia este prima ş</w:t>
      </w:r>
      <w:r w:rsidRPr="00422A86">
        <w:t>c</w:t>
      </w:r>
      <w:r w:rsidR="006675A1" w:rsidRPr="00422A86">
        <w:t>oală</w:t>
      </w:r>
      <w:r w:rsidR="00CF3DEA" w:rsidRPr="00422A86">
        <w:t xml:space="preserve"> copilului. Ea este cea care răspunde de trebuinţele elementare ale copilului şi de protecţia acestuia</w:t>
      </w:r>
      <w:r w:rsidR="00B861DC" w:rsidRPr="00422A86">
        <w:t>.</w:t>
      </w:r>
    </w:p>
    <w:p w14:paraId="7800C74F" w14:textId="3EFEECF2" w:rsidR="00740BBA" w:rsidRPr="00422A86" w:rsidRDefault="00740BBA" w:rsidP="007D33D1">
      <w:pPr>
        <w:spacing w:line="288" w:lineRule="auto"/>
        <w:ind w:firstLine="720"/>
        <w:jc w:val="both"/>
        <w:rPr>
          <w:rStyle w:val="Bodytext3"/>
          <w:sz w:val="24"/>
          <w:szCs w:val="24"/>
        </w:rPr>
      </w:pPr>
      <w:r w:rsidRPr="00422A86">
        <w:rPr>
          <w:rStyle w:val="Bodytext3"/>
          <w:sz w:val="24"/>
          <w:szCs w:val="24"/>
        </w:rPr>
        <w:t>Primele deprinderi de viaţă sănătoasă ale copilului sunt dezvoltate în familie (deprinderi igienice, de alimentaţie sănătoasă).</w:t>
      </w:r>
    </w:p>
    <w:p w14:paraId="74F906B7" w14:textId="5DE95693" w:rsidR="00C80DF7" w:rsidRPr="00422A86" w:rsidRDefault="00C80DF7" w:rsidP="007D33D1">
      <w:pPr>
        <w:spacing w:line="288" w:lineRule="auto"/>
        <w:ind w:firstLine="720"/>
        <w:jc w:val="both"/>
      </w:pPr>
      <w:r w:rsidRPr="00422A86">
        <w:rPr>
          <w:rStyle w:val="Bodytext3"/>
          <w:sz w:val="24"/>
          <w:szCs w:val="24"/>
        </w:rPr>
        <w:t>Tot în familie, copilul îşi însuşeşte limbajul.</w:t>
      </w:r>
    </w:p>
    <w:p w14:paraId="47F613D3" w14:textId="2A3B29C0" w:rsidR="007D33D1" w:rsidRPr="00422A86" w:rsidRDefault="00A9567E" w:rsidP="007D33D1">
      <w:pPr>
        <w:spacing w:line="288" w:lineRule="auto"/>
        <w:ind w:firstLine="720"/>
        <w:jc w:val="both"/>
      </w:pPr>
      <w:r w:rsidRPr="00422A86">
        <w:rPr>
          <w:b/>
          <w:bCs/>
        </w:rPr>
        <w:t>Dintre funcţiile familiei cea mai importantă este cea legată de creşterea şi educarea copiilor</w:t>
      </w:r>
      <w:r w:rsidRPr="00422A86">
        <w:t>, formarea acestora pentru viaţă, dezvoltarea personalităţii lor pentru integrarea în activitatea social-</w:t>
      </w:r>
      <w:r w:rsidR="00BD4E06" w:rsidRPr="00422A86">
        <w:t>profesionalǎ</w:t>
      </w:r>
      <w:r w:rsidRPr="00422A86">
        <w:t xml:space="preserve">. </w:t>
      </w:r>
    </w:p>
    <w:p w14:paraId="3F774E0B" w14:textId="77777777" w:rsidR="00552150" w:rsidRPr="00422A86" w:rsidRDefault="00CF3DEA" w:rsidP="007D33D1">
      <w:pPr>
        <w:spacing w:line="288" w:lineRule="auto"/>
        <w:ind w:firstLine="720"/>
        <w:jc w:val="both"/>
      </w:pPr>
      <w:r w:rsidRPr="00422A86">
        <w:t xml:space="preserve">Familia oferă copilului </w:t>
      </w:r>
      <w:r w:rsidRPr="00422A86">
        <w:rPr>
          <w:b/>
          <w:bCs/>
        </w:rPr>
        <w:t>primele informaţii</w:t>
      </w:r>
      <w:r w:rsidRPr="00422A86">
        <w:t xml:space="preserve"> despre lumea ce-l înco</w:t>
      </w:r>
      <w:r w:rsidR="00872EB1" w:rsidRPr="00422A86">
        <w:t>n</w:t>
      </w:r>
      <w:r w:rsidRPr="00422A86">
        <w:t>joară, primele norme ş</w:t>
      </w:r>
      <w:r w:rsidR="001D6CA7" w:rsidRPr="00422A86">
        <w:t>i reguli de condu</w:t>
      </w:r>
      <w:r w:rsidRPr="00422A86">
        <w:t>ită, dar ş</w:t>
      </w:r>
      <w:r w:rsidR="001D6CA7" w:rsidRPr="00422A86">
        <w:t>i climat</w:t>
      </w:r>
      <w:r w:rsidRPr="00422A86">
        <w:t>u</w:t>
      </w:r>
      <w:r w:rsidR="00875E1B" w:rsidRPr="00422A86">
        <w:t>lu</w:t>
      </w:r>
      <w:r w:rsidRPr="00422A86">
        <w:t>i socioafectiv necesar trebuinţelor şi dorinţ</w:t>
      </w:r>
      <w:r w:rsidR="001D6CA7" w:rsidRPr="00422A86">
        <w:t>elor sale.</w:t>
      </w:r>
      <w:r w:rsidR="00872EB1" w:rsidRPr="00422A86">
        <w:t xml:space="preserve"> </w:t>
      </w:r>
    </w:p>
    <w:p w14:paraId="46637140" w14:textId="5B4607A5" w:rsidR="007D33D1" w:rsidRPr="00422A86" w:rsidRDefault="0015547F" w:rsidP="007D33D1">
      <w:pPr>
        <w:spacing w:line="288" w:lineRule="auto"/>
        <w:ind w:firstLine="720"/>
        <w:jc w:val="both"/>
      </w:pPr>
      <w:r w:rsidRPr="00422A86">
        <w:rPr>
          <w:b/>
          <w:bCs/>
        </w:rPr>
        <w:t>Cei şapte ani de acasă îşi</w:t>
      </w:r>
      <w:r w:rsidRPr="00422A86">
        <w:t xml:space="preserve"> pun amprenta pe evoluţia comportamentală şi psihică a fiecăruia. </w:t>
      </w:r>
      <w:r w:rsidR="005B2AF2" w:rsidRPr="00422A86">
        <w:rPr>
          <w:rStyle w:val="Bodytext3"/>
          <w:sz w:val="24"/>
          <w:szCs w:val="24"/>
        </w:rPr>
        <w:t>În familie se formează cele mai importante deprinderi de comportament: respectul, politeţea, cinstea, sinceritatea, ordinea, răbdarea etc.</w:t>
      </w:r>
      <w:r w:rsidR="00C96FEE" w:rsidRPr="00422A86">
        <w:rPr>
          <w:rStyle w:val="Bodytext3"/>
          <w:sz w:val="24"/>
          <w:szCs w:val="24"/>
        </w:rPr>
        <w:t xml:space="preserve"> Tot în sens moral, familia îl îndrumă să fie sociabil, tolerant, să colaboreze, să fie un bun coleg şi prieten.</w:t>
      </w:r>
    </w:p>
    <w:p w14:paraId="6FFC77CB" w14:textId="77777777" w:rsidR="007D33D1" w:rsidRPr="00422A86" w:rsidRDefault="00CF3DEA" w:rsidP="007D33D1">
      <w:pPr>
        <w:spacing w:line="288" w:lineRule="auto"/>
        <w:ind w:firstLine="720"/>
        <w:jc w:val="both"/>
      </w:pPr>
      <w:r w:rsidRPr="00422A86">
        <w:t>Influenţ</w:t>
      </w:r>
      <w:r w:rsidR="001D6CA7" w:rsidRPr="00422A86">
        <w:t>ele educa</w:t>
      </w:r>
      <w:r w:rsidRPr="00422A86">
        <w:t>tive pe care familia le exercită</w:t>
      </w:r>
      <w:r w:rsidR="001D6CA7" w:rsidRPr="00422A86">
        <w:t xml:space="preserve"> asupra copiilor se </w:t>
      </w:r>
      <w:r w:rsidR="001D6CA7" w:rsidRPr="00422A86">
        <w:rPr>
          <w:b/>
          <w:bCs/>
        </w:rPr>
        <w:t>pot</w:t>
      </w:r>
      <w:r w:rsidRPr="00422A86">
        <w:rPr>
          <w:b/>
          <w:bCs/>
        </w:rPr>
        <w:t xml:space="preserve"> manifesta fie direct</w:t>
      </w:r>
      <w:r w:rsidRPr="00422A86">
        <w:t xml:space="preserve"> - prin acţiuni mai mult sau mai puţ</w:t>
      </w:r>
      <w:r w:rsidR="001D6CA7" w:rsidRPr="00422A86">
        <w:t xml:space="preserve">in dirijate, </w:t>
      </w:r>
      <w:r w:rsidR="001D6CA7" w:rsidRPr="00422A86">
        <w:rPr>
          <w:b/>
          <w:bCs/>
        </w:rPr>
        <w:t>fie in</w:t>
      </w:r>
      <w:r w:rsidRPr="00422A86">
        <w:rPr>
          <w:b/>
          <w:bCs/>
        </w:rPr>
        <w:t>direct</w:t>
      </w:r>
      <w:r w:rsidRPr="00422A86">
        <w:t xml:space="preserve"> - prin modele de conduită oferite de către membrii familiei, precum ş</w:t>
      </w:r>
      <w:r w:rsidR="001D6CA7" w:rsidRPr="00422A86">
        <w:t>i prin climatul psihosocial ex</w:t>
      </w:r>
      <w:r w:rsidRPr="00422A86">
        <w:t>istent î</w:t>
      </w:r>
      <w:r w:rsidR="001D6CA7" w:rsidRPr="00422A86">
        <w:t>n familie.</w:t>
      </w:r>
    </w:p>
    <w:p w14:paraId="438C94E4" w14:textId="77777777" w:rsidR="007D33D1" w:rsidRPr="00422A86" w:rsidRDefault="0015547F" w:rsidP="007D33D1">
      <w:pPr>
        <w:spacing w:line="288" w:lineRule="auto"/>
        <w:ind w:firstLine="720"/>
        <w:jc w:val="both"/>
      </w:pPr>
      <w:r w:rsidRPr="00422A86">
        <w:rPr>
          <w:b/>
          <w:bCs/>
        </w:rPr>
        <w:t>Dezvoltarea copilului este dependentă de calitatea relaţ</w:t>
      </w:r>
      <w:r w:rsidR="00CF3DEA" w:rsidRPr="00422A86">
        <w:rPr>
          <w:b/>
          <w:bCs/>
        </w:rPr>
        <w:t>iilor dintre el şi părinţii lui</w:t>
      </w:r>
      <w:r w:rsidRPr="00422A86">
        <w:t>.</w:t>
      </w:r>
      <w:r w:rsidR="007353DA" w:rsidRPr="00422A86">
        <w:t xml:space="preserve"> </w:t>
      </w:r>
      <w:r w:rsidR="00A9567E" w:rsidRPr="00422A86">
        <w:t xml:space="preserve">Relaţiile dintre părinţi, dintre părinţi şi copii, relaţiile familiei cu alte familii, sau cu alte persoane exterioare familiei, generează primele modele comportamentale, primele repere valorice ale copilului. Ca urmare, este necesar ca </w:t>
      </w:r>
      <w:r w:rsidR="00A9567E" w:rsidRPr="00422A86">
        <w:rPr>
          <w:b/>
          <w:bCs/>
        </w:rPr>
        <w:t>aceste comportame</w:t>
      </w:r>
      <w:r w:rsidR="002E6960" w:rsidRPr="00422A86">
        <w:rPr>
          <w:b/>
          <w:bCs/>
        </w:rPr>
        <w:t>nte şi relaţii intra- şi inter</w:t>
      </w:r>
      <w:r w:rsidR="00A9567E" w:rsidRPr="00422A86">
        <w:rPr>
          <w:b/>
          <w:bCs/>
        </w:rPr>
        <w:t>familiale să fie predominant</w:t>
      </w:r>
      <w:r w:rsidR="00A9567E" w:rsidRPr="00422A86">
        <w:t xml:space="preserve"> </w:t>
      </w:r>
      <w:r w:rsidR="00A9567E" w:rsidRPr="00422A86">
        <w:rPr>
          <w:b/>
          <w:bCs/>
        </w:rPr>
        <w:t>pozitive, de colaborare şi cooperare, şi nu negative, conflictuale şi insecurizante. Specificul educaţiei în familie constă în caracterul ei predominant afe</w:t>
      </w:r>
      <w:r w:rsidR="00937AEE" w:rsidRPr="00422A86">
        <w:rPr>
          <w:b/>
          <w:bCs/>
        </w:rPr>
        <w:t>ctiv</w:t>
      </w:r>
      <w:r w:rsidR="007D33D1" w:rsidRPr="00422A86">
        <w:t>.</w:t>
      </w:r>
    </w:p>
    <w:p w14:paraId="76E04DCB" w14:textId="77777777" w:rsidR="00D023DF" w:rsidRPr="00422A86" w:rsidRDefault="00937AEE" w:rsidP="008549F0">
      <w:pPr>
        <w:spacing w:line="288" w:lineRule="auto"/>
        <w:ind w:firstLine="720"/>
        <w:jc w:val="both"/>
      </w:pPr>
      <w:r w:rsidRPr="00422A86">
        <w:t>Dacă familia este dezorganizată, dacă</w:t>
      </w:r>
      <w:r w:rsidR="00A9567E" w:rsidRPr="00422A86">
        <w:t xml:space="preserve"> nu-şi poate îndeplini funcţ</w:t>
      </w:r>
      <w:r w:rsidR="00C00387" w:rsidRPr="00422A86">
        <w:t xml:space="preserve">iile sale, apar efecte </w:t>
      </w:r>
      <w:r w:rsidR="00A9567E" w:rsidRPr="00422A86">
        <w:t>de gravitate diferită, care uneori se pot prelungi pe perioada întregii vieţi (conflicte, complexe, frustraţii, manifestate în dificultăţi mai mici sau mai mari de adap</w:t>
      </w:r>
      <w:r w:rsidR="00C76CF9" w:rsidRPr="00422A86">
        <w:t>tare şi de integrare social</w:t>
      </w:r>
      <w:r w:rsidR="00A9567E" w:rsidRPr="00422A86">
        <w:t xml:space="preserve">ă). </w:t>
      </w:r>
    </w:p>
    <w:p w14:paraId="716AC06D" w14:textId="3AB7E8F1" w:rsidR="009F2EE8" w:rsidRPr="00422A86" w:rsidRDefault="009F2EE8" w:rsidP="00364715">
      <w:pPr>
        <w:pStyle w:val="Listparagraf"/>
        <w:numPr>
          <w:ilvl w:val="0"/>
          <w:numId w:val="23"/>
        </w:numPr>
        <w:spacing w:line="288" w:lineRule="auto"/>
        <w:jc w:val="both"/>
      </w:pPr>
      <w:r w:rsidRPr="00422A86">
        <w:rPr>
          <w:b/>
        </w:rPr>
        <w:t>Probleme contemporane ale familiei ce au impact asupra educaţiei copilului</w:t>
      </w:r>
      <w:r w:rsidRPr="00422A86">
        <w:t xml:space="preserve">: exacerbarea </w:t>
      </w:r>
      <w:r w:rsidR="00D06F6D" w:rsidRPr="00422A86">
        <w:t xml:space="preserve">funcţiei economice în detrimentul celei de socializare, educare; slăbirea funcţiei de solidaritate </w:t>
      </w:r>
      <w:r w:rsidR="005E6361" w:rsidRPr="00422A86">
        <w:t xml:space="preserve">(care asigură unitatea şi stabilitatea familiei, manifestă sentimente de afecţiune, respect, de apartenenţa la grupul familial, ajutorare reciprocă, susţinere) </w:t>
      </w:r>
      <w:r w:rsidR="00D06F6D" w:rsidRPr="00422A86">
        <w:t xml:space="preserve">prin scăderea respectului reciproc, creşterea violenţei conjugale, a divorţurilor, familiilor monoparentale, înstrăinarea copilului la </w:t>
      </w:r>
      <w:r w:rsidR="00D06F6D" w:rsidRPr="00422A86">
        <w:lastRenderedPageBreak/>
        <w:t>bunici, lăsarea în faţa calculatorului, TV.</w:t>
      </w:r>
      <w:r w:rsidR="00D52DA7" w:rsidRPr="00422A86">
        <w:t xml:space="preserve"> Transferul de responsabilităţi asupra grădiniţei, şcolii este o problemă.</w:t>
      </w:r>
    </w:p>
    <w:p w14:paraId="1E72A6D3" w14:textId="77777777" w:rsidR="00AC7816" w:rsidRPr="00422A86" w:rsidRDefault="00AC7816" w:rsidP="00AC7816">
      <w:pPr>
        <w:pStyle w:val="Bodytext1"/>
        <w:numPr>
          <w:ilvl w:val="0"/>
          <w:numId w:val="23"/>
        </w:numPr>
        <w:shd w:val="clear" w:color="auto" w:fill="auto"/>
        <w:spacing w:before="0"/>
        <w:ind w:right="20"/>
        <w:rPr>
          <w:rStyle w:val="Bodytext3"/>
          <w:b/>
          <w:bCs/>
          <w:sz w:val="24"/>
          <w:szCs w:val="24"/>
        </w:rPr>
      </w:pPr>
      <w:r w:rsidRPr="00422A86">
        <w:rPr>
          <w:rStyle w:val="Bodytext3"/>
          <w:b/>
          <w:bCs/>
          <w:sz w:val="24"/>
          <w:szCs w:val="24"/>
        </w:rPr>
        <w:t xml:space="preserve">Mediul familial ocupă un loc central în multitudinea factorilor determinanţi ai evoluţiei copilului. </w:t>
      </w:r>
    </w:p>
    <w:p w14:paraId="2F76B51C" w14:textId="77777777" w:rsidR="00AC7816" w:rsidRPr="00422A86" w:rsidRDefault="00AC7816" w:rsidP="00AC7816">
      <w:pPr>
        <w:pStyle w:val="Bodytext1"/>
        <w:shd w:val="clear" w:color="auto" w:fill="auto"/>
        <w:spacing w:before="0" w:after="99"/>
        <w:ind w:left="20" w:right="20" w:firstLine="560"/>
        <w:rPr>
          <w:sz w:val="24"/>
          <w:szCs w:val="24"/>
        </w:rPr>
      </w:pPr>
      <w:r w:rsidRPr="00422A86">
        <w:rPr>
          <w:rStyle w:val="Bodytext3"/>
          <w:b/>
          <w:bCs/>
          <w:sz w:val="24"/>
          <w:szCs w:val="24"/>
        </w:rPr>
        <w:t xml:space="preserve">Educaţia din familie a copilului se va continua cu cea din grădiniţă. </w:t>
      </w:r>
      <w:r w:rsidRPr="00422A86">
        <w:rPr>
          <w:rStyle w:val="Bodytext3"/>
          <w:sz w:val="24"/>
          <w:szCs w:val="24"/>
        </w:rPr>
        <w:t xml:space="preserve">Uneori, între cele două medii educative, există </w:t>
      </w:r>
      <w:r w:rsidRPr="00422A86">
        <w:rPr>
          <w:rStyle w:val="Bodytext3"/>
          <w:b/>
          <w:bCs/>
          <w:sz w:val="24"/>
          <w:szCs w:val="24"/>
        </w:rPr>
        <w:t>diferenţe majore de reguli, valori, cultură</w:t>
      </w:r>
      <w:r w:rsidRPr="00422A86">
        <w:rPr>
          <w:rStyle w:val="Bodytext3"/>
          <w:sz w:val="24"/>
          <w:szCs w:val="24"/>
        </w:rPr>
        <w:t xml:space="preserve"> etc. </w:t>
      </w:r>
      <w:r w:rsidRPr="00422A86">
        <w:rPr>
          <w:rStyle w:val="Bodytext3"/>
          <w:b/>
          <w:bCs/>
          <w:sz w:val="24"/>
          <w:szCs w:val="24"/>
        </w:rPr>
        <w:t>În această situaţie, copilul este supus adaptărilor şi readaptărilor repetate, care îl marchează profund: se instalează o stare de confuzie internă, copilul neştiind ce reguli să-şi asume, care valori sunt acceptate social</w:t>
      </w:r>
      <w:r w:rsidRPr="00422A86">
        <w:rPr>
          <w:rStyle w:val="Bodytext3"/>
          <w:sz w:val="24"/>
          <w:szCs w:val="24"/>
        </w:rPr>
        <w:t>. Mai mult chiar, putem vorbi şi despre o traumă emoţională, copilul simţindu-se vinovat dacă va adera la valorile grădiniţei, în defavoarea valorilor familie (sau invers).</w:t>
      </w:r>
    </w:p>
    <w:p w14:paraId="780EBF72" w14:textId="77777777" w:rsidR="00AC7816" w:rsidRPr="00422A86" w:rsidRDefault="00AC7816" w:rsidP="00AC7816">
      <w:pPr>
        <w:pStyle w:val="Bodytext1"/>
        <w:shd w:val="clear" w:color="auto" w:fill="auto"/>
        <w:spacing w:before="0"/>
        <w:ind w:left="20" w:right="20" w:firstLine="560"/>
        <w:rPr>
          <w:rStyle w:val="Bodytext3"/>
          <w:sz w:val="24"/>
          <w:szCs w:val="24"/>
        </w:rPr>
      </w:pPr>
      <w:r w:rsidRPr="00422A86">
        <w:rPr>
          <w:rStyle w:val="Bodytext3"/>
          <w:sz w:val="24"/>
          <w:szCs w:val="24"/>
        </w:rPr>
        <w:t xml:space="preserve">Prevenirea unor dezacorduri nu se poate asigura fără o relaţie corespunzătoare dintre grădiniţă şi familie. </w:t>
      </w:r>
    </w:p>
    <w:p w14:paraId="363DCE4A" w14:textId="4B52C625" w:rsidR="0071645F" w:rsidRPr="00422A86" w:rsidRDefault="0071645F" w:rsidP="00367B92">
      <w:pPr>
        <w:pStyle w:val="Listparagraf"/>
        <w:numPr>
          <w:ilvl w:val="0"/>
          <w:numId w:val="6"/>
        </w:numPr>
        <w:spacing w:line="288" w:lineRule="auto"/>
      </w:pPr>
      <w:r w:rsidRPr="00422A86">
        <w:rPr>
          <w:b/>
        </w:rPr>
        <w:t>Alte medii educaţionale: biserica, mass-media</w:t>
      </w:r>
    </w:p>
    <w:p w14:paraId="7C1FAD18" w14:textId="77777777" w:rsidR="0071645F" w:rsidRPr="00422A86" w:rsidRDefault="0071645F" w:rsidP="0071645F">
      <w:pPr>
        <w:spacing w:line="288" w:lineRule="auto"/>
        <w:ind w:firstLine="720"/>
        <w:jc w:val="both"/>
      </w:pPr>
      <w:r w:rsidRPr="00422A86">
        <w:t xml:space="preserve">Alt factor care contribuie la devenirea personalităţii umane îl constituie </w:t>
      </w:r>
      <w:r w:rsidRPr="00422A86">
        <w:rPr>
          <w:b/>
          <w:bCs/>
        </w:rPr>
        <w:t>biserica</w:t>
      </w:r>
      <w:r w:rsidRPr="00422A86">
        <w:t xml:space="preserve">. Influenţa educativă a bisericii se realizează prin intermediul orelor de religie desfăşurate la nivelul şcolii, prin ceremoniile religioase din cadrul locaşelor de cult şi prin activităţile caritabile organizate la nivel de societate. O dată cu intrarea copilului în şcoală, biserica va instaura o educaţie sistematică, explicită, în perspectiva valorilor credinţei. </w:t>
      </w:r>
      <w:r w:rsidRPr="00422A86">
        <w:rPr>
          <w:b/>
          <w:bCs/>
        </w:rPr>
        <w:t>Rolul bisericii, ca instituţie în formarea cetăţeanului din punct de vedere moral, este primordial.</w:t>
      </w:r>
      <w:r w:rsidRPr="00422A86">
        <w:t xml:space="preserve"> </w:t>
      </w:r>
    </w:p>
    <w:p w14:paraId="6640651B" w14:textId="77777777" w:rsidR="0071645F" w:rsidRPr="00422A86" w:rsidRDefault="0071645F" w:rsidP="0071645F">
      <w:pPr>
        <w:spacing w:line="288" w:lineRule="auto"/>
        <w:ind w:firstLine="720"/>
        <w:jc w:val="both"/>
        <w:rPr>
          <w:lang w:eastAsia="en-US"/>
        </w:rPr>
      </w:pPr>
      <w:r w:rsidRPr="00422A86">
        <w:rPr>
          <w:b/>
          <w:bCs/>
          <w:lang w:eastAsia="en-US"/>
        </w:rPr>
        <w:t>Mass-media reprezintă totalitatea mijloacelor tehnice de transmiterea informaţiilor</w:t>
      </w:r>
      <w:r w:rsidRPr="00422A86">
        <w:rPr>
          <w:lang w:eastAsia="en-US"/>
        </w:rPr>
        <w:t xml:space="preserve"> în rândul maselor, care au luat o dezvoltare deosebită în epoca contemporană. </w:t>
      </w:r>
    </w:p>
    <w:p w14:paraId="4F73B285" w14:textId="77777777" w:rsidR="0071645F" w:rsidRPr="00422A86" w:rsidRDefault="0071645F" w:rsidP="0071645F">
      <w:pPr>
        <w:spacing w:line="288" w:lineRule="auto"/>
        <w:ind w:firstLine="720"/>
        <w:jc w:val="both"/>
        <w:rPr>
          <w:lang w:eastAsia="en-US"/>
        </w:rPr>
      </w:pPr>
      <w:r w:rsidRPr="00422A86">
        <w:rPr>
          <w:lang w:eastAsia="en-US"/>
        </w:rPr>
        <w:t>În general, mijloacele de comunicare în masa sau mass-media se constituie din: ziare, reviste, televiziune, radio, cinema, internet, reţele de socializare.</w:t>
      </w:r>
    </w:p>
    <w:p w14:paraId="24947FDF" w14:textId="77777777" w:rsidR="0071645F" w:rsidRPr="00422A86" w:rsidRDefault="0071645F" w:rsidP="0071645F">
      <w:pPr>
        <w:spacing w:line="288" w:lineRule="auto"/>
        <w:ind w:firstLine="720"/>
        <w:jc w:val="both"/>
        <w:rPr>
          <w:lang w:eastAsia="en-US"/>
        </w:rPr>
      </w:pPr>
      <w:r w:rsidRPr="00422A86">
        <w:rPr>
          <w:lang w:eastAsia="en-US"/>
        </w:rPr>
        <w:t xml:space="preserve">Mass-media acționează asupra indivizilor, a grupurilor, a instituțiilor, a întregii societăți și poate afecta personalitatea umană în </w:t>
      </w:r>
      <w:r w:rsidRPr="00422A86">
        <w:rPr>
          <w:b/>
          <w:bCs/>
          <w:lang w:eastAsia="en-US"/>
        </w:rPr>
        <w:t>dimensiunea cognitivă</w:t>
      </w:r>
      <w:r w:rsidRPr="00422A86">
        <w:rPr>
          <w:lang w:eastAsia="en-US"/>
        </w:rPr>
        <w:t xml:space="preserve"> (schimbarea imaginii despre lume), </w:t>
      </w:r>
      <w:r w:rsidRPr="00422A86">
        <w:rPr>
          <w:b/>
          <w:bCs/>
          <w:lang w:eastAsia="en-US"/>
        </w:rPr>
        <w:t>dimensiunea afectivă</w:t>
      </w:r>
      <w:r w:rsidRPr="00422A86">
        <w:rPr>
          <w:lang w:eastAsia="en-US"/>
        </w:rPr>
        <w:t xml:space="preserve"> (modificarea sau crearea unor sentimente sau atitudini) sau </w:t>
      </w:r>
      <w:r w:rsidRPr="00422A86">
        <w:rPr>
          <w:b/>
          <w:bCs/>
          <w:lang w:eastAsia="en-US"/>
        </w:rPr>
        <w:t>dimensiunea comportamentală</w:t>
      </w:r>
      <w:r w:rsidRPr="00422A86">
        <w:rPr>
          <w:lang w:eastAsia="en-US"/>
        </w:rPr>
        <w:t xml:space="preserve"> (modificări ale felurilor în care acționează indivizii).</w:t>
      </w:r>
    </w:p>
    <w:p w14:paraId="6FFA4289" w14:textId="77777777" w:rsidR="0071645F" w:rsidRPr="00422A86" w:rsidRDefault="0071645F" w:rsidP="0071645F">
      <w:pPr>
        <w:spacing w:line="288" w:lineRule="auto"/>
        <w:jc w:val="both"/>
      </w:pPr>
      <w:r w:rsidRPr="00422A86">
        <w:t xml:space="preserve">       Este foarte important ca informaţiile transmise prin mass-media să fie analizate şi selectate cu spirit critic şi competenţă valorizatoare pentru a opta doar pentru ceea este benefic dezvoltării personalităţii. </w:t>
      </w:r>
    </w:p>
    <w:p w14:paraId="15D5169B" w14:textId="763DC0DC" w:rsidR="00A9567E" w:rsidRPr="00422A86" w:rsidRDefault="00733606" w:rsidP="005E356D">
      <w:pPr>
        <w:pStyle w:val="Bodytext1"/>
        <w:numPr>
          <w:ilvl w:val="0"/>
          <w:numId w:val="30"/>
        </w:numPr>
        <w:shd w:val="clear" w:color="auto" w:fill="auto"/>
        <w:spacing w:before="0"/>
        <w:ind w:right="20"/>
      </w:pPr>
      <w:r w:rsidRPr="00422A86">
        <w:rPr>
          <w:rStyle w:val="Bodytext3"/>
          <w:sz w:val="24"/>
          <w:szCs w:val="24"/>
        </w:rPr>
        <w:br w:type="page"/>
      </w:r>
    </w:p>
    <w:p w14:paraId="579DDA90" w14:textId="77777777" w:rsidR="006520C8" w:rsidRPr="00422A86" w:rsidRDefault="006520C8" w:rsidP="00293107">
      <w:pPr>
        <w:spacing w:line="288" w:lineRule="auto"/>
        <w:jc w:val="both"/>
        <w:sectPr w:rsidR="006520C8" w:rsidRPr="00422A86" w:rsidSect="006247F1">
          <w:pgSz w:w="11907" w:h="16840" w:code="9"/>
          <w:pgMar w:top="851" w:right="851" w:bottom="851" w:left="1134" w:header="720" w:footer="720" w:gutter="0"/>
          <w:cols w:space="720"/>
          <w:docGrid w:linePitch="360"/>
        </w:sectPr>
      </w:pPr>
    </w:p>
    <w:p w14:paraId="5DD6A53F" w14:textId="77777777" w:rsidR="006520C8" w:rsidRPr="00422A86" w:rsidRDefault="00000000" w:rsidP="00293107">
      <w:pPr>
        <w:spacing w:line="288" w:lineRule="auto"/>
        <w:jc w:val="center"/>
        <w:rPr>
          <w:b/>
        </w:rPr>
      </w:pPr>
      <w:r w:rsidRPr="00422A86">
        <w:rPr>
          <w:lang w:eastAsia="en-US"/>
        </w:rPr>
        <w:lastRenderedPageBreak/>
        <w:pict w14:anchorId="27954AB5">
          <v:line id="Straight Connector 5" o:spid="_x0000_s1026" style="position:absolute;left:0;text-align:left;z-index:251662336;visibility:visible;mso-width-relative:margin" from="336.75pt,14.25pt" to="336.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" strokecolor="black [3213]" strokeweight="1.5pt"/>
        </w:pict>
      </w:r>
      <w:r w:rsidRPr="00422A86">
        <w:rPr>
          <w:lang w:eastAsia="en-US"/>
        </w:rPr>
        <w:pict w14:anchorId="255FC711">
          <v:shapetype id="_x0000_t202" coordsize="21600,21600" o:spt="202" path="m,l,21600r21600,l21600,xe">
            <v:stroke joinstyle="miter"/>
            <v:path gradientshapeok="t" o:connecttype="rect"/>
          </v:shapetype>
          <v:shape id="Text Box 4" o:spid="_x0000_s1096" type="#_x0000_t202" style="position:absolute;left:0;text-align:left;margin-left:186pt;margin-top:-17.25pt;width:299.25pt;height:23.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" fillcolor="white [3201]" stroked="f" strokeweight=".5pt">
            <v:textbox>
              <w:txbxContent>
                <w:p w14:paraId="54BA2DB3" w14:textId="77777777" w:rsidR="006520C8" w:rsidRDefault="006520C8" w:rsidP="006520C8">
                  <w:pPr>
                    <w:spacing w:line="276" w:lineRule="auto"/>
                    <w:jc w:val="center"/>
                    <w:rPr>
                      <w:b/>
                    </w:rPr>
                  </w:pPr>
                  <w:r w:rsidRPr="006520C8">
                    <w:rPr>
                      <w:b/>
                    </w:rPr>
                    <w:t>SISTEMUL DE ÎNVĂŢĂMÂNT DIN ROMÂNIA</w:t>
                  </w:r>
                </w:p>
                <w:p w14:paraId="0578008D" w14:textId="77777777" w:rsidR="006520C8" w:rsidRDefault="006520C8"/>
              </w:txbxContent>
            </v:textbox>
          </v:shape>
        </w:pict>
      </w:r>
      <w:r w:rsidRPr="00422A86">
        <w:rPr>
          <w:lang w:eastAsia="en-US"/>
        </w:rPr>
        <w:pict w14:anchorId="66648B53">
          <v:rect id="Rectangle 3" o:spid="_x0000_s1095" style="position:absolute;left:0;text-align:left;margin-left:180.75pt;margin-top:-25.5pt;width:309pt;height:35.2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" fillcolor="white [3201]" strokecolor="black [3200]" strokeweight="2pt"/>
        </w:pict>
      </w:r>
    </w:p>
    <w:p w14:paraId="0E8E410D" w14:textId="77777777" w:rsidR="006520C8" w:rsidRPr="00422A86" w:rsidRDefault="006520C8" w:rsidP="00293107">
      <w:pPr>
        <w:spacing w:line="288" w:lineRule="auto"/>
        <w:jc w:val="center"/>
      </w:pPr>
    </w:p>
    <w:p w14:paraId="02623710" w14:textId="77777777" w:rsidR="006520C8" w:rsidRPr="00422A86" w:rsidRDefault="00000000" w:rsidP="00293107">
      <w:pPr>
        <w:spacing w:line="288" w:lineRule="auto"/>
        <w:jc w:val="center"/>
      </w:pPr>
      <w:r w:rsidRPr="00422A86">
        <w:rPr>
          <w:lang w:eastAsia="en-US"/>
        </w:rPr>
        <w:pict w14:anchorId="3A41D92D">
          <v:shapetype id="_x0000_t32" coordsize="21600,21600" o:spt="32" o:oned="t" path="m,l21600,21600e" filled="f">
            <v:path arrowok="t" fillok="f" o:connecttype="none"/>
            <o:lock v:ext="edit" shapetype="t"/>
          </v:shapetype>
          <v:shape id="Straight Arrow Connector 50" o:spid="_x0000_s1094" type="#_x0000_t32" style="position:absolute;left:0;text-align:left;margin-left:347.25pt;margin-top:14.75pt;width:237.75pt;height:20.25pt;z-index:2517340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" strokecolor="black [3040]" strokeweight="1.5pt">
            <v:stroke endarrow="open"/>
          </v:shape>
        </w:pict>
      </w:r>
      <w:r w:rsidRPr="00422A86">
        <w:rPr>
          <w:lang w:eastAsia="en-US"/>
        </w:rPr>
        <w:pict w14:anchorId="0B356E04">
          <v:shape id="Straight Arrow Connector 49" o:spid="_x0000_s1093" type="#_x0000_t32" style="position:absolute;left:0;text-align:left;margin-left:343.5pt;margin-top:14pt;width:315pt;height:15.7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" strokecolor="black [3040]" strokeweight="1.5pt">
            <v:stroke endarrow="open"/>
          </v:shape>
        </w:pict>
      </w:r>
      <w:r w:rsidRPr="00422A86">
        <w:rPr>
          <w:lang w:eastAsia="en-US"/>
        </w:rPr>
        <w:pict w14:anchorId="1BCA3AB0">
          <v:shape id="Straight Arrow Connector 48" o:spid="_x0000_s1092" type="#_x0000_t32" style="position:absolute;left:0;text-align:left;margin-left:259.5pt;margin-top:14pt;width:77.25pt;height:21pt;flip:x;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" strokecolor="black [3040]" strokeweight="1.5pt">
            <v:stroke endarrow="open"/>
          </v:shape>
        </w:pict>
      </w:r>
      <w:r w:rsidR="006520C8" w:rsidRPr="00422A86">
        <w:t xml:space="preserve">       organizat pe trei niveluri</w:t>
      </w:r>
      <w:r w:rsidR="00555F89" w:rsidRPr="00422A86">
        <w:t>:</w:t>
      </w:r>
    </w:p>
    <w:p w14:paraId="0CE72227" w14:textId="77777777" w:rsidR="006520C8" w:rsidRPr="00422A86" w:rsidRDefault="006520C8" w:rsidP="00293107">
      <w:pPr>
        <w:spacing w:line="288" w:lineRule="auto"/>
        <w:rPr>
          <w:sz w:val="20"/>
          <w:szCs w:val="20"/>
        </w:rPr>
      </w:pPr>
    </w:p>
    <w:p w14:paraId="1A15F4A2" w14:textId="77777777" w:rsidR="00A2549C" w:rsidRPr="00422A86" w:rsidRDefault="00000000" w:rsidP="00293107">
      <w:pPr>
        <w:tabs>
          <w:tab w:val="left" w:pos="8970"/>
        </w:tabs>
        <w:spacing w:line="288" w:lineRule="auto"/>
      </w:pPr>
      <w:r w:rsidRPr="00422A86">
        <w:rPr>
          <w:lang w:eastAsia="en-US"/>
        </w:rPr>
        <w:pict w14:anchorId="383A445C">
          <v:roundrect id="Rounded Rectangle 6" o:spid="_x0000_s1091" style="position:absolute;margin-left:186pt;margin-top:11.35pt;width:128.25pt;height:42pt;z-index:251663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" fillcolor="white [3201]" strokecolor="black [3200]" strokeweight="2pt"/>
        </w:pict>
      </w:r>
      <w:r w:rsidR="006520C8" w:rsidRPr="00422A86">
        <w:tab/>
      </w:r>
    </w:p>
    <w:p w14:paraId="5756B9BE" w14:textId="77777777" w:rsidR="00A2549C" w:rsidRPr="00422A86" w:rsidRDefault="00000000" w:rsidP="00293107">
      <w:pPr>
        <w:spacing w:line="288" w:lineRule="auto"/>
      </w:pPr>
      <w:r w:rsidRPr="00422A86">
        <w:rPr>
          <w:lang w:eastAsia="en-US"/>
        </w:rPr>
        <w:pict w14:anchorId="2E5D4FC5">
          <v:roundrect id="Rounded Rectangle 8" o:spid="_x0000_s1090" style="position:absolute;margin-left:633pt;margin-top:-.2pt;width:67.5pt;height:42pt;z-index:251667456;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" fillcolor="window" strokecolor="windowText" strokeweight="2pt"/>
        </w:pict>
      </w:r>
      <w:r w:rsidRPr="00422A86">
        <w:rPr>
          <w:lang w:eastAsia="en-US"/>
        </w:rPr>
        <w:pict w14:anchorId="4CCA03F2">
          <v:roundrect id="Rounded Rectangle 7" o:spid="_x0000_s1089" style="position:absolute;margin-left:552pt;margin-top:.55pt;width:65.25pt;height:42pt;z-index:25166540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" fillcolor="window" strokecolor="windowText" strokeweight="2pt"/>
        </w:pict>
      </w:r>
    </w:p>
    <w:p w14:paraId="352082E1" w14:textId="77777777" w:rsidR="006520C8" w:rsidRPr="00422A86" w:rsidRDefault="00A2549C" w:rsidP="00293107">
      <w:pPr>
        <w:tabs>
          <w:tab w:val="left" w:pos="5730"/>
        </w:tabs>
        <w:spacing w:line="288" w:lineRule="auto"/>
      </w:pPr>
      <w:r w:rsidRPr="00422A86">
        <w:tab/>
      </w:r>
    </w:p>
    <w:p w14:paraId="3B49D398" w14:textId="77777777" w:rsidR="00A2549C" w:rsidRPr="00422A86" w:rsidRDefault="00A2549C" w:rsidP="00293107">
      <w:pPr>
        <w:tabs>
          <w:tab w:val="left" w:pos="5730"/>
        </w:tabs>
        <w:spacing w:line="288" w:lineRule="auto"/>
      </w:pPr>
    </w:p>
    <w:p w14:paraId="1A47509A" w14:textId="77777777" w:rsidR="00A2549C" w:rsidRPr="00422A86" w:rsidRDefault="00000000" w:rsidP="00293107">
      <w:pPr>
        <w:tabs>
          <w:tab w:val="left" w:pos="5730"/>
        </w:tabs>
        <w:spacing w:line="288" w:lineRule="auto"/>
      </w:pPr>
      <w:r w:rsidRPr="00422A86">
        <w:rPr>
          <w:lang w:eastAsia="en-US"/>
        </w:rPr>
        <w:pict w14:anchorId="7D062A69">
          <v:line id="Straight Connector 81" o:spid="_x0000_s1088" style="position:absolute;z-index:251765760;visibility:visible;mso-width-relative:margin" from="667.5pt,1.2pt" to="667.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" strokecolor="black [3040]" strokeweight="1.5pt"/>
        </w:pict>
      </w:r>
      <w:r w:rsidRPr="00422A86">
        <w:rPr>
          <w:lang w:eastAsia="en-US"/>
        </w:rPr>
        <w:pict w14:anchorId="7095F3A1">
          <v:line id="Straight Connector 80" o:spid="_x0000_s1087" style="position:absolute;z-index:251764736;visibility:visible" from="585pt,1.2pt" to="58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" strokecolor="black [3040]" strokeweight="1.5pt"/>
        </w:pict>
      </w:r>
      <w:r w:rsidRPr="00422A86">
        <w:rPr>
          <w:lang w:eastAsia="en-US"/>
        </w:rPr>
        <w:pict w14:anchorId="43B0607F">
          <v:line id="Straight Connector 51" o:spid="_x0000_s1086" style="position:absolute;z-index:251735040;visibility:visible;mso-width-relative:margin;mso-height-relative:margin" from="241.5pt,1.2pt" to="24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" strokecolor="black [3040]" strokeweight="1.5pt"/>
        </w:pict>
      </w:r>
      <w:r w:rsidRPr="00422A86">
        <w:rPr>
          <w:lang w:eastAsia="en-US"/>
        </w:rPr>
        <w:pict w14:anchorId="6072CF76">
          <v:shape id="Text Box 41" o:spid="_x0000_s1027" type="#_x0000_t202" style="position:absolute;margin-left:644.25pt;margin-top:9.4pt;width:56.25pt;height:22.5pt;z-index:2517227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" fillcolor="white [3201]" stroked="f" strokeweight=".5pt">
            <v:textbox>
              <w:txbxContent>
                <w:p w14:paraId="5E80AFF1" w14:textId="77777777" w:rsidR="006F4324" w:rsidRPr="006F4324" w:rsidRDefault="00555F89" w:rsidP="00ED01A8">
                  <w:pPr>
                    <w:jc w:val="center"/>
                    <w:rPr>
                      <w:sz w:val="20"/>
                      <w:szCs w:val="20"/>
                    </w:rPr>
                  </w:pPr>
                  <w:r>
                    <w:rPr>
                      <w:sz w:val="20"/>
                      <w:szCs w:val="20"/>
                    </w:rPr>
                    <w:t>p</w:t>
                  </w:r>
                  <w:r w:rsidR="006F4324" w:rsidRPr="006F4324">
                    <w:rPr>
                      <w:sz w:val="20"/>
                      <w:szCs w:val="20"/>
                    </w:rPr>
                    <w:t>ropune</w:t>
                  </w:r>
                  <w:r>
                    <w:rPr>
                      <w:sz w:val="20"/>
                      <w:szCs w:val="20"/>
                    </w:rPr>
                    <w:t>:</w:t>
                  </w:r>
                </w:p>
              </w:txbxContent>
            </v:textbox>
          </v:shape>
        </w:pict>
      </w:r>
    </w:p>
    <w:p w14:paraId="3CEBEA61" w14:textId="77777777" w:rsidR="00A2549C" w:rsidRPr="00422A86" w:rsidRDefault="00000000" w:rsidP="00293107">
      <w:pPr>
        <w:tabs>
          <w:tab w:val="left" w:pos="5730"/>
        </w:tabs>
        <w:spacing w:line="288" w:lineRule="auto"/>
        <w:rPr>
          <w:sz w:val="20"/>
          <w:szCs w:val="20"/>
        </w:rPr>
      </w:pPr>
      <w:r w:rsidRPr="00422A86">
        <w:rPr>
          <w:lang w:eastAsia="en-US"/>
        </w:rPr>
        <w:pict w14:anchorId="2F8DCE37">
          <v:shape id="Straight Arrow Connector 85" o:spid="_x0000_s1085" type="#_x0000_t32" style="position:absolute;margin-left:658.5pt;margin-top:9.9pt;width:9pt;height:24pt;flip:x;z-index:251769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" strokecolor="black [3040]" strokeweight="1.5pt">
            <v:stroke endarrow="open"/>
          </v:shape>
        </w:pict>
      </w:r>
      <w:r w:rsidRPr="00422A86">
        <w:rPr>
          <w:lang w:eastAsia="en-US"/>
        </w:rPr>
        <w:pict w14:anchorId="6E2CE07B">
          <v:shape id="Straight Arrow Connector 56" o:spid="_x0000_s1084" type="#_x0000_t32" style="position:absolute;margin-left:259.5pt;margin-top:7.65pt;width:209.25pt;height:24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" strokecolor="black [3040]" strokeweight="1.5pt">
            <v:stroke endarrow="open"/>
          </v:shape>
        </w:pict>
      </w:r>
      <w:r w:rsidRPr="00422A86">
        <w:rPr>
          <w:lang w:eastAsia="en-US"/>
        </w:rPr>
        <w:pict w14:anchorId="4AACB9FB">
          <v:shape id="Straight Arrow Connector 54" o:spid="_x0000_s1083" type="#_x0000_t32" style="position:absolute;margin-left:241.5pt;margin-top:9.9pt;width:0;height:25.5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" strokecolor="black [3040]" strokeweight="1.5pt">
            <v:stroke endarrow="open"/>
          </v:shape>
        </w:pict>
      </w:r>
      <w:r w:rsidRPr="00422A86">
        <w:rPr>
          <w:lang w:eastAsia="en-US"/>
        </w:rPr>
        <w:pict w14:anchorId="5F67B038">
          <v:shape id="Straight Arrow Connector 53" o:spid="_x0000_s1082" type="#_x0000_t32" style="position:absolute;margin-left:159pt;margin-top:9.9pt;width:64.5pt;height:21.75pt;flip:x;z-index:2517370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" strokecolor="black [3040]" strokeweight="1.5pt">
            <v:stroke endarrow="open"/>
          </v:shape>
        </w:pict>
      </w:r>
      <w:r w:rsidRPr="00422A86">
        <w:rPr>
          <w:lang w:eastAsia="en-US"/>
        </w:rPr>
        <w:pict w14:anchorId="27E02C9C">
          <v:shape id="Straight Arrow Connector 52" o:spid="_x0000_s1081" type="#_x0000_t32" style="position:absolute;margin-left:36pt;margin-top:9.9pt;width:182.25pt;height:19.5pt;flip:x;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" strokecolor="black [3040]" strokeweight="1.5pt">
            <v:stroke endarrow="open"/>
          </v:shape>
        </w:pict>
      </w:r>
      <w:r w:rsidR="006F4324" w:rsidRPr="00422A86">
        <w:rPr>
          <w:sz w:val="20"/>
          <w:szCs w:val="20"/>
        </w:rPr>
        <w:t>c</w:t>
      </w:r>
      <w:r w:rsidR="00A2549C" w:rsidRPr="00422A86">
        <w:rPr>
          <w:sz w:val="20"/>
          <w:szCs w:val="20"/>
        </w:rPr>
        <w:t>uprinde</w:t>
      </w:r>
      <w:r w:rsidR="00555F89" w:rsidRPr="00422A86">
        <w:rPr>
          <w:sz w:val="20"/>
          <w:szCs w:val="20"/>
        </w:rPr>
        <w:t>:</w:t>
      </w:r>
      <w:r w:rsidR="006F4324" w:rsidRPr="00422A86">
        <w:rPr>
          <w:sz w:val="20"/>
          <w:szCs w:val="20"/>
        </w:rPr>
        <w:t xml:space="preserve"> desfăşurat în trei cicluri</w:t>
      </w:r>
      <w:r w:rsidR="00555F89" w:rsidRPr="00422A86">
        <w:rPr>
          <w:sz w:val="20"/>
          <w:szCs w:val="20"/>
        </w:rPr>
        <w:t>:</w:t>
      </w:r>
    </w:p>
    <w:p w14:paraId="418B5B30" w14:textId="77777777" w:rsidR="00A2549C" w:rsidRPr="00422A86" w:rsidRDefault="00000000" w:rsidP="00293107">
      <w:pPr>
        <w:tabs>
          <w:tab w:val="left" w:pos="5730"/>
        </w:tabs>
        <w:spacing w:line="288" w:lineRule="auto"/>
      </w:pPr>
      <w:r w:rsidRPr="00422A86">
        <w:rPr>
          <w:lang w:eastAsia="en-US"/>
        </w:rPr>
        <w:pict w14:anchorId="5E1C3576">
          <v:shape id="Straight Arrow Connector 86" o:spid="_x0000_s1080" type="#_x0000_t32" style="position:absolute;margin-left:671.25pt;margin-top:.65pt;width:24.75pt;height:19.5pt;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" strokecolor="black [3040]" strokeweight="1.5pt">
            <v:stroke endarrow="open"/>
          </v:shape>
        </w:pict>
      </w:r>
      <w:r w:rsidRPr="00422A86">
        <w:rPr>
          <w:lang w:eastAsia="en-US"/>
        </w:rPr>
        <w:pict w14:anchorId="7B3BD312">
          <v:shape id="Straight Arrow Connector 84" o:spid="_x0000_s1079" type="#_x0000_t32" style="position:absolute;margin-left:585pt;margin-top:.65pt;width:25.5pt;height:23.25pt;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" strokecolor="black [3040]" strokeweight="1.5pt">
            <v:stroke endarrow="open"/>
          </v:shape>
        </w:pict>
      </w:r>
      <w:r w:rsidRPr="00422A86">
        <w:rPr>
          <w:lang w:eastAsia="en-US"/>
        </w:rPr>
        <w:pict w14:anchorId="411D4643">
          <v:shape id="Straight Arrow Connector 83" o:spid="_x0000_s1078" type="#_x0000_t32" style="position:absolute;margin-left:585pt;margin-top:.65pt;width:0;height:24.75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" strokecolor="black [3040]" strokeweight="1.5pt">
            <v:stroke endarrow="open"/>
          </v:shape>
        </w:pict>
      </w:r>
      <w:r w:rsidRPr="00422A86">
        <w:rPr>
          <w:lang w:eastAsia="en-US"/>
        </w:rPr>
        <w:pict w14:anchorId="1B1D4166">
          <v:shape id="Straight Arrow Connector 82" o:spid="_x0000_s1077" type="#_x0000_t32" style="position:absolute;margin-left:547.5pt;margin-top:.65pt;width:37.5pt;height:21.75pt;flip:x;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" strokecolor="black [3040]" strokeweight="1.5pt">
            <v:stroke endarrow="open"/>
          </v:shape>
        </w:pict>
      </w:r>
      <w:r w:rsidRPr="00422A86">
        <w:rPr>
          <w:lang w:eastAsia="en-US"/>
        </w:rPr>
        <w:pict w14:anchorId="4C629D5A">
          <v:shape id="Straight Arrow Connector 55" o:spid="_x0000_s1076" type="#_x0000_t32" style="position:absolute;margin-left:261.7pt;margin-top:.65pt;width:111.75pt;height:21.7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" strokecolor="black [3040]" strokeweight="1.5pt">
            <v:stroke endarrow="open"/>
          </v:shape>
        </w:pict>
      </w:r>
    </w:p>
    <w:p w14:paraId="1A361303" w14:textId="77777777" w:rsidR="00A2549C" w:rsidRPr="00422A86" w:rsidRDefault="00000000" w:rsidP="00293107">
      <w:pPr>
        <w:tabs>
          <w:tab w:val="left" w:pos="5730"/>
        </w:tabs>
        <w:spacing w:line="288" w:lineRule="auto"/>
      </w:pPr>
      <w:r w:rsidRPr="00422A86">
        <w:rPr>
          <w:lang w:eastAsia="en-US"/>
        </w:rPr>
        <w:pict w14:anchorId="7E3B617B">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6" o:spid="_x0000_s1075" type="#_x0000_t15" style="position:absolute;margin-left:121.5pt;margin-top:10.85pt;width:78pt;height:42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" adj="15785" fillcolor="window" strokecolor="windowText" strokeweight="2pt"/>
        </w:pict>
      </w:r>
      <w:r w:rsidRPr="00422A86">
        <w:rPr>
          <w:lang w:eastAsia="en-US"/>
        </w:rPr>
        <w:pict w14:anchorId="47179914">
          <v:shape id="Pentagon 17" o:spid="_x0000_s1074" type="#_x0000_t15" style="position:absolute;margin-left:218.25pt;margin-top:11.6pt;width:73.5pt;height:42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" adj="15429" fillcolor="window" strokecolor="windowText" strokeweight="2pt"/>
        </w:pict>
      </w:r>
      <w:r w:rsidRPr="00422A86">
        <w:rPr>
          <w:lang w:eastAsia="en-US"/>
        </w:rPr>
        <w:pict w14:anchorId="6F587598">
          <v:rect id="Rectangle 43" o:spid="_x0000_s1073" style="position:absolute;margin-left:680.25pt;margin-top:8.6pt;width:27pt;height:319.5pt;z-index:2517268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" fillcolor="window" strokecolor="windowText" strokeweight="2pt"/>
        </w:pict>
      </w:r>
      <w:r w:rsidRPr="00422A86">
        <w:rPr>
          <w:lang w:eastAsia="en-US"/>
        </w:rPr>
        <w:pict w14:anchorId="2FA4468D">
          <v:rect id="Rectangle 42" o:spid="_x0000_s1072" style="position:absolute;margin-left:642.75pt;margin-top:10.1pt;width:28.5pt;height:318pt;z-index:251724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" fillcolor="window" strokecolor="windowText" strokeweight="2pt"/>
        </w:pict>
      </w:r>
      <w:r w:rsidRPr="00422A86">
        <w:rPr>
          <w:lang w:eastAsia="en-US"/>
        </w:rPr>
        <w:pict w14:anchorId="4C334C4A">
          <v:rect id="Rectangle 40" o:spid="_x0000_s1071" style="position:absolute;margin-left:600.75pt;margin-top:12.35pt;width:24.75pt;height:315.75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" fillcolor="window" strokecolor="windowText" strokeweight="2pt"/>
        </w:pict>
      </w:r>
      <w:r w:rsidRPr="00422A86">
        <w:rPr>
          <w:lang w:eastAsia="en-US"/>
        </w:rPr>
        <w:pict w14:anchorId="67028E25">
          <v:rect id="Rectangle 39" o:spid="_x0000_s1070" style="position:absolute;margin-left:569.25pt;margin-top:12.35pt;width:24pt;height:315.75pt;z-index:251719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" fillcolor="window" strokecolor="windowText" strokeweight="2pt"/>
        </w:pict>
      </w:r>
      <w:r w:rsidRPr="00422A86">
        <w:rPr>
          <w:lang w:eastAsia="en-US"/>
        </w:rPr>
        <w:pict w14:anchorId="6814046B">
          <v:rect id="Rectangle 38" o:spid="_x0000_s1069" style="position:absolute;margin-left:534pt;margin-top:11.6pt;width:27pt;height:316.5pt;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" fillcolor="white [3201]" strokecolor="black [3200]" strokeweight="2pt"/>
        </w:pict>
      </w:r>
      <w:r w:rsidRPr="00422A86">
        <w:rPr>
          <w:lang w:eastAsia="en-US"/>
        </w:rPr>
        <w:pict w14:anchorId="62FA7B0C">
          <v:shape id="Pentagon 18" o:spid="_x0000_s1068" type="#_x0000_t15" style="position:absolute;margin-left:364.5pt;margin-top:12.25pt;width:67.5pt;height:42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" adj="14880" fillcolor="window" strokecolor="windowText" strokeweight="2pt"/>
        </w:pict>
      </w:r>
      <w:r w:rsidRPr="00422A86">
        <w:rPr>
          <w:lang w:eastAsia="en-US"/>
        </w:rPr>
        <w:pict w14:anchorId="3E4F7711">
          <v:shape id="Pentagon 19" o:spid="_x0000_s1067" type="#_x0000_t15" style="position:absolute;margin-left:446.25pt;margin-top:12.25pt;width:66pt;height:42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" adj="14727" fillcolor="window" strokecolor="windowText" strokeweight="2pt"/>
        </w:pict>
      </w:r>
      <w:r w:rsidRPr="00422A86">
        <w:rPr>
          <w:lang w:eastAsia="en-US"/>
        </w:rPr>
        <w:pict w14:anchorId="09979CBF">
          <v:shape id="Pentagon 9" o:spid="_x0000_s1066" type="#_x0000_t15" style="position:absolute;margin-left:6.75pt;margin-top:10.75pt;width:69.75pt;height:42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" adj="15097" fillcolor="white [3201]" strokecolor="black [3200]" strokeweight="2pt"/>
        </w:pict>
      </w:r>
    </w:p>
    <w:p w14:paraId="27841403" w14:textId="77777777" w:rsidR="00E324D5" w:rsidRPr="00422A86" w:rsidRDefault="00E324D5" w:rsidP="00293107">
      <w:pPr>
        <w:tabs>
          <w:tab w:val="left" w:pos="5730"/>
        </w:tabs>
        <w:spacing w:line="288" w:lineRule="auto"/>
      </w:pPr>
    </w:p>
    <w:p w14:paraId="11007A3B" w14:textId="77777777" w:rsidR="00E324D5" w:rsidRPr="00422A86" w:rsidRDefault="00E324D5" w:rsidP="00293107">
      <w:pPr>
        <w:spacing w:line="288" w:lineRule="auto"/>
      </w:pPr>
    </w:p>
    <w:p w14:paraId="5A5DD351" w14:textId="77777777" w:rsidR="00E324D5" w:rsidRPr="00422A86" w:rsidRDefault="00000000" w:rsidP="00293107">
      <w:pPr>
        <w:tabs>
          <w:tab w:val="left" w:pos="450"/>
        </w:tabs>
        <w:spacing w:line="288" w:lineRule="auto"/>
      </w:pPr>
      <w:r w:rsidRPr="00422A86">
        <w:rPr>
          <w:lang w:eastAsia="en-US"/>
        </w:rPr>
        <w:pict w14:anchorId="18650F80">
          <v:line id="Straight Connector 59" o:spid="_x0000_s1065" style="position:absolute;z-index:251743232;visibility:visible;mso-height-relative:margin" from="391.5pt,12.95pt" to="391.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" strokecolor="black [3040]" strokeweight="1.5pt"/>
        </w:pict>
      </w:r>
      <w:r w:rsidRPr="00422A86">
        <w:rPr>
          <w:lang w:eastAsia="en-US"/>
        </w:rPr>
        <w:pict w14:anchorId="7810593E">
          <v:line id="Straight Connector 60" o:spid="_x0000_s1064" style="position:absolute;z-index:251744256;visibility:visible;mso-width-relative:margin;mso-height-relative:margin" from="474.75pt,12.95pt" to="474.7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" strokecolor="black [3040]" strokeweight="1.5pt"/>
        </w:pict>
      </w:r>
      <w:r w:rsidRPr="00422A86">
        <w:rPr>
          <w:lang w:eastAsia="en-US"/>
        </w:rPr>
        <w:pict w14:anchorId="263CA51F">
          <v:line id="Straight Connector 58" o:spid="_x0000_s1063" style="position:absolute;z-index:251742208;visibility:visible;mso-width-relative:margin" from="241.5pt,12.95pt" to="241.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" strokecolor="black [3040]" strokeweight="1.5pt"/>
        </w:pict>
      </w:r>
      <w:r w:rsidRPr="00422A86">
        <w:rPr>
          <w:lang w:eastAsia="en-US"/>
        </w:rPr>
        <w:pict w14:anchorId="7F976B01">
          <v:line id="Straight Connector 57" o:spid="_x0000_s1062" style="position:absolute;z-index:251741184;visibility:visible" from="36pt,12.95pt" to="36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" strokecolor="black [3040]" strokeweight="1.5pt"/>
        </w:pict>
      </w:r>
    </w:p>
    <w:p w14:paraId="5C80B8DE" w14:textId="77777777" w:rsidR="00E324D5" w:rsidRPr="00422A86" w:rsidRDefault="00E324D5" w:rsidP="00293107">
      <w:pPr>
        <w:spacing w:line="288" w:lineRule="auto"/>
      </w:pPr>
    </w:p>
    <w:p w14:paraId="514112CF" w14:textId="77777777" w:rsidR="00E324D5" w:rsidRPr="00422A86" w:rsidRDefault="00000000" w:rsidP="00293107">
      <w:pPr>
        <w:spacing w:line="288" w:lineRule="auto"/>
        <w:ind w:left="-450" w:firstLine="180"/>
        <w:rPr>
          <w:sz w:val="20"/>
          <w:szCs w:val="20"/>
        </w:rPr>
      </w:pPr>
      <w:r w:rsidRPr="00422A86">
        <w:rPr>
          <w:lang w:eastAsia="en-US"/>
        </w:rPr>
        <w:pict w14:anchorId="6EF0EFE9">
          <v:shape id="Straight Arrow Connector 65" o:spid="_x0000_s1061" type="#_x0000_t32" style="position:absolute;left:0;text-align:left;margin-left:391.5pt;margin-top:10.85pt;width:0;height:21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" strokecolor="black [3040]" strokeweight="1.5pt">
            <v:stroke endarrow="open"/>
          </v:shape>
        </w:pict>
      </w:r>
      <w:r w:rsidR="00E324D5" w:rsidRPr="00422A86">
        <w:rPr>
          <w:sz w:val="20"/>
          <w:szCs w:val="20"/>
        </w:rPr>
        <w:t>formată din</w:t>
      </w:r>
      <w:r w:rsidR="005D57D1" w:rsidRPr="00422A86">
        <w:rPr>
          <w:sz w:val="20"/>
          <w:szCs w:val="20"/>
        </w:rPr>
        <w:t>:</w:t>
      </w:r>
      <w:r w:rsidR="0019623E" w:rsidRPr="00422A86">
        <w:rPr>
          <w:sz w:val="20"/>
          <w:szCs w:val="20"/>
        </w:rPr>
        <w:t xml:space="preserve">     cuprinde</w:t>
      </w:r>
      <w:r w:rsidR="005D57D1" w:rsidRPr="00422A86">
        <w:rPr>
          <w:sz w:val="20"/>
          <w:szCs w:val="20"/>
        </w:rPr>
        <w:t>:</w:t>
      </w:r>
      <w:r w:rsidR="009558C3" w:rsidRPr="00422A86">
        <w:rPr>
          <w:sz w:val="20"/>
          <w:szCs w:val="20"/>
        </w:rPr>
        <w:t>organizat în</w:t>
      </w:r>
      <w:r w:rsidR="005D57D1" w:rsidRPr="00422A86">
        <w:rPr>
          <w:sz w:val="20"/>
          <w:szCs w:val="20"/>
        </w:rPr>
        <w:t>:</w:t>
      </w:r>
      <w:r w:rsidR="00767D66" w:rsidRPr="00422A86">
        <w:rPr>
          <w:sz w:val="20"/>
          <w:szCs w:val="20"/>
        </w:rPr>
        <w:t>asigură</w:t>
      </w:r>
      <w:r w:rsidR="005D57D1" w:rsidRPr="00422A86">
        <w:rPr>
          <w:sz w:val="20"/>
          <w:szCs w:val="20"/>
        </w:rPr>
        <w:t>:</w:t>
      </w:r>
    </w:p>
    <w:p w14:paraId="487B7A32" w14:textId="77777777" w:rsidR="00E324D5" w:rsidRPr="00422A86" w:rsidRDefault="00000000" w:rsidP="00293107">
      <w:pPr>
        <w:spacing w:line="288" w:lineRule="auto"/>
        <w:ind w:left="-450" w:hanging="90"/>
      </w:pPr>
      <w:r w:rsidRPr="00422A86">
        <w:rPr>
          <w:lang w:eastAsia="en-US"/>
        </w:rPr>
        <w:pict w14:anchorId="2C30A2E0">
          <v:shape id="Straight Arrow Connector 66" o:spid="_x0000_s1060" type="#_x0000_t32" style="position:absolute;left:0;text-align:left;margin-left:474.75pt;margin-top:.1pt;width:0;height:20.25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" strokecolor="black [3040]" strokeweight="1.5pt">
            <v:stroke endarrow="open"/>
          </v:shape>
        </w:pict>
      </w:r>
      <w:r w:rsidRPr="00422A86">
        <w:rPr>
          <w:lang w:eastAsia="en-US"/>
        </w:rPr>
        <w:pict w14:anchorId="60E52E22">
          <v:shape id="Straight Arrow Connector 64" o:spid="_x0000_s1059" type="#_x0000_t32" style="position:absolute;left:0;text-align:left;margin-left:246.75pt;margin-top:.1pt;width:41.25pt;height:16.5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" strokecolor="black [3040]" strokeweight="1.5pt">
            <v:stroke endarrow="open"/>
          </v:shape>
        </w:pict>
      </w:r>
      <w:r w:rsidRPr="00422A86">
        <w:rPr>
          <w:lang w:eastAsia="en-US"/>
        </w:rPr>
        <w:pict w14:anchorId="5327C87C">
          <v:shape id="Straight Arrow Connector 63" o:spid="_x0000_s1058" type="#_x0000_t32" style="position:absolute;left:0;text-align:left;margin-left:213pt;margin-top:.1pt;width:28.5pt;height:20.25pt;flip:x;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" strokecolor="black [3040]" strokeweight="1.5pt">
            <v:stroke endarrow="open"/>
          </v:shape>
        </w:pict>
      </w:r>
      <w:r w:rsidRPr="00422A86">
        <w:rPr>
          <w:lang w:eastAsia="en-US"/>
        </w:rPr>
        <w:pict w14:anchorId="384319BC">
          <v:shape id="Straight Arrow Connector 62" o:spid="_x0000_s1057" type="#_x0000_t32" style="position:absolute;left:0;text-align:left;margin-left:42.75pt;margin-top:.1pt;width:37.5pt;height:16.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" strokecolor="black [3040]" strokeweight="1.5pt">
            <v:stroke endarrow="open"/>
          </v:shape>
        </w:pict>
      </w:r>
      <w:r w:rsidRPr="00422A86">
        <w:rPr>
          <w:lang w:eastAsia="en-US"/>
        </w:rPr>
        <w:pict w14:anchorId="013F0F3A">
          <v:shape id="Straight Arrow Connector 61" o:spid="_x0000_s1056" type="#_x0000_t32" style="position:absolute;left:0;text-align:left;margin-left:-17.25pt;margin-top:.1pt;width:53.25pt;height:16.5pt;flip:x;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" strokecolor="black [3040]" strokeweight="1.5pt">
            <v:stroke endarrow="open"/>
          </v:shape>
        </w:pict>
      </w:r>
    </w:p>
    <w:p w14:paraId="440BB8B0" w14:textId="77777777" w:rsidR="00E324D5" w:rsidRPr="00422A86" w:rsidRDefault="00000000" w:rsidP="00293107">
      <w:pPr>
        <w:spacing w:line="288" w:lineRule="auto"/>
        <w:ind w:left="-450" w:hanging="90"/>
      </w:pPr>
      <w:r w:rsidRPr="00422A86">
        <w:rPr>
          <w:lang w:eastAsia="en-US"/>
        </w:rPr>
        <w:pict w14:anchorId="6B37D3F2">
          <v:rect id="Rectangle 35" o:spid="_x0000_s1055" style="position:absolute;left:0;text-align:left;margin-left:360.75pt;margin-top:7.15pt;width:66pt;height:41.25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" fillcolor="window" strokecolor="windowText" strokeweight="2pt"/>
        </w:pict>
      </w:r>
      <w:r w:rsidRPr="00422A86">
        <w:rPr>
          <w:lang w:eastAsia="en-US"/>
        </w:rPr>
        <w:pict w14:anchorId="57CAEDBD">
          <v:rect id="Rectangle 37" o:spid="_x0000_s1054" style="position:absolute;left:0;text-align:left;margin-left:446.25pt;margin-top:6.4pt;width:66pt;height:41.25pt;z-index:251716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" fillcolor="window" strokecolor="windowText" strokeweight="2pt"/>
        </w:pict>
      </w:r>
      <w:r w:rsidRPr="00422A86">
        <w:rPr>
          <w:lang w:eastAsia="en-US"/>
        </w:rPr>
        <w:pict w14:anchorId="1F0F5696">
          <v:rect id="Rectangle 26" o:spid="_x0000_s1053" style="position:absolute;left:0;text-align:left;margin-left:259.5pt;margin-top:7.9pt;width:66pt;height:41.25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" fillcolor="window" strokecolor="windowText" strokeweight="2pt"/>
        </w:pict>
      </w:r>
      <w:r w:rsidRPr="00422A86">
        <w:rPr>
          <w:lang w:eastAsia="en-US"/>
        </w:rPr>
        <w:pict w14:anchorId="2A7973B0">
          <v:rect id="Rectangle 25" o:spid="_x0000_s1052" style="position:absolute;left:0;text-align:left;margin-left:180.75pt;margin-top:7.9pt;width:66pt;height:41.25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" fillcolor="window" strokecolor="windowText" strokeweight="2pt"/>
        </w:pict>
      </w:r>
      <w:r w:rsidRPr="00422A86">
        <w:rPr>
          <w:lang w:eastAsia="en-US"/>
        </w:rPr>
        <w:pict w14:anchorId="1057ED73">
          <v:rect id="Rectangle 22" o:spid="_x0000_s1051" style="position:absolute;left:0;text-align:left;margin-left:47.25pt;margin-top:7.9pt;width:66pt;height:41.25pt;z-index:251689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" fillcolor="window" strokecolor="windowText" strokeweight="2pt"/>
        </w:pict>
      </w:r>
      <w:r w:rsidRPr="00422A86">
        <w:rPr>
          <w:lang w:eastAsia="en-US"/>
        </w:rPr>
        <w:pict w14:anchorId="183D0555">
          <v:rect id="Rectangle 21" o:spid="_x0000_s1050" style="position:absolute;left:0;text-align:left;margin-left:-49.5pt;margin-top:7.15pt;width:66pt;height:41.2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" fillcolor="white [3201]" strokecolor="black [3200]" strokeweight="2pt"/>
        </w:pict>
      </w:r>
    </w:p>
    <w:p w14:paraId="10B920B1" w14:textId="77777777" w:rsidR="00E324D5" w:rsidRPr="00422A86" w:rsidRDefault="00E324D5" w:rsidP="00293107">
      <w:pPr>
        <w:spacing w:line="288" w:lineRule="auto"/>
      </w:pPr>
    </w:p>
    <w:p w14:paraId="2927D73B" w14:textId="77777777" w:rsidR="00D32845" w:rsidRPr="00422A86" w:rsidRDefault="00E324D5" w:rsidP="00293107">
      <w:pPr>
        <w:tabs>
          <w:tab w:val="left" w:pos="2760"/>
        </w:tabs>
        <w:spacing w:line="288" w:lineRule="auto"/>
      </w:pPr>
      <w:r w:rsidRPr="00422A86">
        <w:tab/>
      </w:r>
    </w:p>
    <w:p w14:paraId="7878BD5C" w14:textId="77777777" w:rsidR="00D32845" w:rsidRPr="00422A86" w:rsidRDefault="00000000" w:rsidP="00293107">
      <w:pPr>
        <w:spacing w:line="288" w:lineRule="auto"/>
      </w:pPr>
      <w:r w:rsidRPr="00422A86">
        <w:rPr>
          <w:lang w:eastAsia="en-US"/>
        </w:rPr>
        <w:pict w14:anchorId="78025C53">
          <v:line id="Straight Connector 76" o:spid="_x0000_s1049" style="position:absolute;z-index:251760640;visibility:visible" from="391.5pt,7.9pt" to="391.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" strokecolor="black [3040]" strokeweight="1.5pt"/>
        </w:pict>
      </w:r>
      <w:r w:rsidRPr="00422A86">
        <w:rPr>
          <w:lang w:eastAsia="en-US"/>
        </w:rPr>
        <w:pict w14:anchorId="0D9CE32D">
          <v:line id="Straight Connector 75" o:spid="_x0000_s1048" style="position:absolute;z-index:251759616;visibility:visible;mso-width-relative:margin" from="291.75pt,11.65pt" to="291.7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" strokecolor="black [3040]" strokeweight="1.5pt"/>
        </w:pict>
      </w:r>
      <w:r w:rsidRPr="00422A86">
        <w:rPr>
          <w:lang w:eastAsia="en-US"/>
        </w:rPr>
        <w:pict w14:anchorId="56C3F51C">
          <v:line id="Straight Connector 68" o:spid="_x0000_s1047" style="position:absolute;z-index:251752448;visibility:visible" from="80.25pt,7.9pt" to="80.2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" strokecolor="black [3040]" strokeweight="1.5pt"/>
        </w:pict>
      </w:r>
      <w:r w:rsidRPr="00422A86">
        <w:rPr>
          <w:lang w:eastAsia="en-US"/>
        </w:rPr>
        <w:pict w14:anchorId="369F231E">
          <v:line id="Straight Connector 67" o:spid="_x0000_s1046" style="position:absolute;z-index:251751424;visibility:visible" from="-17.25pt,7.9pt" to="-17.2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" strokecolor="black [3040]" strokeweight="1.5pt"/>
        </w:pict>
      </w:r>
    </w:p>
    <w:p w14:paraId="4B0564D6" w14:textId="77777777" w:rsidR="00D32845" w:rsidRPr="00422A86" w:rsidRDefault="00D32845" w:rsidP="00293107">
      <w:pPr>
        <w:spacing w:line="288" w:lineRule="auto"/>
      </w:pPr>
    </w:p>
    <w:p w14:paraId="28FA4DAB" w14:textId="77777777" w:rsidR="00A2549C" w:rsidRPr="00422A86" w:rsidRDefault="00000000" w:rsidP="00293107">
      <w:pPr>
        <w:spacing w:line="288" w:lineRule="auto"/>
        <w:ind w:hanging="810"/>
        <w:rPr>
          <w:sz w:val="20"/>
          <w:szCs w:val="20"/>
        </w:rPr>
      </w:pPr>
      <w:r w:rsidRPr="00422A86">
        <w:rPr>
          <w:sz w:val="20"/>
          <w:szCs w:val="20"/>
          <w:lang w:eastAsia="en-US"/>
        </w:rPr>
        <w:pict w14:anchorId="1212F79D">
          <v:shape id="Straight Arrow Connector 79" o:spid="_x0000_s1045" type="#_x0000_t32" style="position:absolute;margin-left:391.5pt;margin-top:11.05pt;width:0;height:32.25pt;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" strokecolor="black [3040]" strokeweight="1.5pt">
            <v:stroke endarrow="open"/>
          </v:shape>
        </w:pict>
      </w:r>
      <w:r w:rsidRPr="00422A86">
        <w:rPr>
          <w:sz w:val="20"/>
          <w:szCs w:val="20"/>
          <w:lang w:eastAsia="en-US"/>
        </w:rPr>
        <w:pict w14:anchorId="7CB200F9">
          <v:shape id="Straight Arrow Connector 78" o:spid="_x0000_s1044" type="#_x0000_t32" style="position:absolute;margin-left:291.75pt;margin-top:11.05pt;width:29.25pt;height:32.25pt;z-index:25176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" strokecolor="black [3040]" strokeweight="1.5pt">
            <v:stroke endarrow="open"/>
          </v:shape>
        </w:pict>
      </w:r>
      <w:r w:rsidRPr="00422A86">
        <w:rPr>
          <w:sz w:val="20"/>
          <w:szCs w:val="20"/>
          <w:lang w:eastAsia="en-US"/>
        </w:rPr>
        <w:pict w14:anchorId="53DC4079">
          <v:shape id="Straight Arrow Connector 77" o:spid="_x0000_s1043" type="#_x0000_t32" style="position:absolute;margin-left:253.5pt;margin-top:11.05pt;width:38.25pt;height:32.25pt;flip:x;z-index:25176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" strokecolor="black [3040]" strokeweight="1.5pt">
            <v:stroke endarrow="open"/>
          </v:shape>
        </w:pict>
      </w:r>
      <w:r w:rsidR="00D32845" w:rsidRPr="00422A86">
        <w:rPr>
          <w:sz w:val="20"/>
          <w:szCs w:val="20"/>
        </w:rPr>
        <w:t>organizat în</w:t>
      </w:r>
      <w:r w:rsidR="005D57D1" w:rsidRPr="00422A86">
        <w:rPr>
          <w:sz w:val="20"/>
          <w:szCs w:val="20"/>
        </w:rPr>
        <w:t>:</w:t>
      </w:r>
      <w:r w:rsidR="00D32845" w:rsidRPr="00422A86">
        <w:rPr>
          <w:sz w:val="20"/>
          <w:szCs w:val="20"/>
        </w:rPr>
        <w:t>organizat în</w:t>
      </w:r>
      <w:r w:rsidR="005D57D1" w:rsidRPr="00422A86">
        <w:rPr>
          <w:sz w:val="20"/>
          <w:szCs w:val="20"/>
        </w:rPr>
        <w:t>:</w:t>
      </w:r>
      <w:r w:rsidR="009558C3" w:rsidRPr="00422A86">
        <w:rPr>
          <w:sz w:val="20"/>
          <w:szCs w:val="20"/>
        </w:rPr>
        <w:t>organizat in</w:t>
      </w:r>
      <w:r w:rsidR="005D57D1" w:rsidRPr="00422A86">
        <w:rPr>
          <w:sz w:val="20"/>
          <w:szCs w:val="20"/>
        </w:rPr>
        <w:t>:</w:t>
      </w:r>
      <w:r w:rsidR="009558C3" w:rsidRPr="00422A86">
        <w:rPr>
          <w:sz w:val="20"/>
          <w:szCs w:val="20"/>
        </w:rPr>
        <w:t>absolvenţii</w:t>
      </w:r>
    </w:p>
    <w:p w14:paraId="2582707D" w14:textId="77777777" w:rsidR="0019623E" w:rsidRPr="00422A86" w:rsidRDefault="00000000" w:rsidP="00293107">
      <w:pPr>
        <w:spacing w:line="288" w:lineRule="auto"/>
        <w:ind w:hanging="810"/>
        <w:rPr>
          <w:sz w:val="20"/>
          <w:szCs w:val="20"/>
        </w:rPr>
      </w:pPr>
      <w:r w:rsidRPr="00422A86">
        <w:rPr>
          <w:sz w:val="20"/>
          <w:szCs w:val="20"/>
          <w:lang w:eastAsia="en-US"/>
        </w:rPr>
        <w:pict w14:anchorId="43A25113">
          <v:shape id="Straight Arrow Connector 74" o:spid="_x0000_s1042" type="#_x0000_t32" style="position:absolute;margin-left:80.25pt;margin-top:3.3pt;width:37.5pt;height:29.25pt;z-index:25175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" strokecolor="black [3040]" strokeweight="1.5pt">
            <v:stroke endarrow="open"/>
          </v:shape>
        </w:pict>
      </w:r>
      <w:r w:rsidRPr="00422A86">
        <w:rPr>
          <w:sz w:val="20"/>
          <w:szCs w:val="20"/>
          <w:lang w:eastAsia="en-US"/>
        </w:rPr>
        <w:pict w14:anchorId="450D2E0D">
          <v:shape id="Straight Arrow Connector 73" o:spid="_x0000_s1041" type="#_x0000_t32" style="position:absolute;margin-left:80.25pt;margin-top:3.3pt;width:0;height:30.75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" strokecolor="black [3040]" strokeweight="1.5pt">
            <v:stroke endarrow="open"/>
          </v:shape>
        </w:pict>
      </w:r>
      <w:r w:rsidRPr="00422A86">
        <w:rPr>
          <w:sz w:val="20"/>
          <w:szCs w:val="20"/>
          <w:lang w:eastAsia="en-US"/>
        </w:rPr>
        <w:pict w14:anchorId="25AC94FF">
          <v:shape id="Straight Arrow Connector 72" o:spid="_x0000_s1040" type="#_x0000_t32" style="position:absolute;margin-left:51.75pt;margin-top:3.3pt;width:24.75pt;height:28.5pt;flip:x;z-index:25175654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" strokecolor="black [3040]" strokeweight="1.5pt">
            <v:stroke endarrow="open"/>
          </v:shape>
        </w:pict>
      </w:r>
      <w:r w:rsidRPr="00422A86">
        <w:rPr>
          <w:sz w:val="20"/>
          <w:szCs w:val="20"/>
          <w:lang w:eastAsia="en-US"/>
        </w:rPr>
        <w:pict w14:anchorId="68DCC02B">
          <v:shape id="Straight Arrow Connector 71" o:spid="_x0000_s1039" type="#_x0000_t32" style="position:absolute;margin-left:-13.5pt;margin-top:3.3pt;width:30pt;height:28.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" strokecolor="black [3040]" strokeweight="1.5pt">
            <v:stroke endarrow="open"/>
          </v:shape>
        </w:pict>
      </w:r>
      <w:r w:rsidRPr="00422A86">
        <w:rPr>
          <w:sz w:val="20"/>
          <w:szCs w:val="20"/>
          <w:lang w:eastAsia="en-US"/>
        </w:rPr>
        <w:pict w14:anchorId="77C52109">
          <v:shape id="Straight Arrow Connector 70" o:spid="_x0000_s1038" type="#_x0000_t32" style="position:absolute;margin-left:-17.25pt;margin-top:3.3pt;width:3.75pt;height:29.2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" strokecolor="black [3040]" strokeweight="1.5pt">
            <v:stroke endarrow="open"/>
          </v:shape>
        </w:pict>
      </w:r>
      <w:r w:rsidRPr="00422A86">
        <w:rPr>
          <w:sz w:val="20"/>
          <w:szCs w:val="20"/>
          <w:lang w:eastAsia="en-US"/>
        </w:rPr>
        <w:pict w14:anchorId="60915A4B">
          <v:shape id="Straight Arrow Connector 69" o:spid="_x0000_s1037" type="#_x0000_t32" style="position:absolute;margin-left:-49.5pt;margin-top:3.3pt;width:28.5pt;height:29.25pt;flip:x;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" strokecolor="black [3040]" strokeweight="1.5pt">
            <v:stroke endarrow="open"/>
          </v:shape>
        </w:pict>
      </w:r>
    </w:p>
    <w:p w14:paraId="18223D4F" w14:textId="77777777" w:rsidR="0019623E" w:rsidRPr="00422A86" w:rsidRDefault="0019623E" w:rsidP="00293107">
      <w:pPr>
        <w:spacing w:line="288" w:lineRule="auto"/>
        <w:ind w:hanging="810"/>
        <w:rPr>
          <w:sz w:val="20"/>
          <w:szCs w:val="20"/>
        </w:rPr>
      </w:pPr>
    </w:p>
    <w:p w14:paraId="7496C7A1" w14:textId="77777777" w:rsidR="0019623E" w:rsidRPr="00422A86" w:rsidRDefault="00000000" w:rsidP="00293107">
      <w:pPr>
        <w:spacing w:line="288" w:lineRule="auto"/>
        <w:ind w:hanging="810"/>
        <w:rPr>
          <w:sz w:val="20"/>
          <w:szCs w:val="20"/>
        </w:rPr>
      </w:pPr>
      <w:r w:rsidRPr="00422A86">
        <w:rPr>
          <w:sz w:val="20"/>
          <w:szCs w:val="20"/>
          <w:lang w:eastAsia="en-US"/>
        </w:rPr>
        <w:pict w14:anchorId="4341CB2F">
          <v:rect id="Rectangle 33" o:spid="_x0000_s1035" style="position:absolute;margin-left:229.45pt;margin-top:9.45pt;width:53.25pt;height:21.75pt;z-index:25170841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" fillcolor="white [3201]" strokecolor="black [3200]" strokeweight="2pt"/>
        </w:pict>
      </w:r>
      <w:r w:rsidRPr="00422A86">
        <w:rPr>
          <w:sz w:val="20"/>
          <w:szCs w:val="20"/>
          <w:lang w:eastAsia="en-US"/>
        </w:rPr>
        <w:pict w14:anchorId="4E1C9F0B">
          <v:rect id="Rectangle 36" o:spid="_x0000_s1034" style="position:absolute;margin-left:366pt;margin-top:8.7pt;width:62.25pt;height:39pt;z-index:251714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" fillcolor="window" strokecolor="windowText" strokeweight="2pt"/>
        </w:pict>
      </w:r>
      <w:r w:rsidRPr="00422A86">
        <w:rPr>
          <w:sz w:val="20"/>
          <w:szCs w:val="20"/>
          <w:lang w:eastAsia="en-US"/>
        </w:rPr>
        <w:pict w14:anchorId="3B0E4216">
          <v:rect id="Rectangle 34" o:spid="_x0000_s1033" style="position:absolute;margin-left:295.45pt;margin-top:8.7pt;width:53.25pt;height:21.75pt;z-index:2517104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" fillcolor="window" strokecolor="windowText" strokeweight="2pt"/>
        </w:pict>
      </w:r>
    </w:p>
    <w:p w14:paraId="577553B6" w14:textId="77777777" w:rsidR="0019623E" w:rsidRPr="00422A86" w:rsidRDefault="00000000" w:rsidP="00293107">
      <w:pPr>
        <w:spacing w:line="288" w:lineRule="auto"/>
        <w:ind w:hanging="810"/>
        <w:rPr>
          <w:sz w:val="20"/>
          <w:szCs w:val="20"/>
        </w:rPr>
      </w:pPr>
      <w:r w:rsidRPr="00422A86">
        <w:rPr>
          <w:noProof/>
          <w:sz w:val="20"/>
          <w:szCs w:val="20"/>
        </w:rPr>
        <w:pict w14:anchorId="2D0A1EB5">
          <v:rect id="_x0000_s1103" style="position:absolute;margin-left:107.25pt;margin-top:.3pt;width:21.75pt;height:108.95pt;z-index:25177702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" fillcolor="white [3201]" strokecolor="black [3200]" strokeweight="2pt"/>
        </w:pict>
      </w:r>
      <w:r w:rsidRPr="00422A86">
        <w:rPr>
          <w:noProof/>
          <w:sz w:val="20"/>
          <w:szCs w:val="20"/>
        </w:rPr>
        <w:pict w14:anchorId="7848E1FD">
          <v:rect id="_x0000_s1102" style="position:absolute;margin-left:76.5pt;margin-top:.3pt;width:21.75pt;height:108.95pt;z-index:25177600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" fillcolor="white [3201]" strokecolor="black [3200]" strokeweight="2pt"/>
        </w:pict>
      </w:r>
      <w:r w:rsidRPr="00422A86">
        <w:rPr>
          <w:noProof/>
          <w:sz w:val="20"/>
          <w:szCs w:val="20"/>
        </w:rPr>
        <w:pict w14:anchorId="1F1297C1">
          <v:rect id="_x0000_s1101" style="position:absolute;margin-left:42.75pt;margin-top:.3pt;width:21.75pt;height:108.95pt;z-index:25177497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" fillcolor="white [3201]" strokecolor="black [3200]" strokeweight="2pt"/>
        </w:pict>
      </w:r>
      <w:r w:rsidRPr="00422A86">
        <w:rPr>
          <w:noProof/>
          <w:sz w:val="20"/>
          <w:szCs w:val="20"/>
        </w:rPr>
        <w:pict w14:anchorId="27548FDF">
          <v:rect id="_x0000_s1100" style="position:absolute;margin-left:.75pt;margin-top:.3pt;width:21.75pt;height:108.95pt;z-index:2517739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" fillcolor="white [3201]" strokecolor="black [3200]" strokeweight="2pt"/>
        </w:pict>
      </w:r>
      <w:r w:rsidRPr="00422A86">
        <w:rPr>
          <w:noProof/>
          <w:sz w:val="20"/>
          <w:szCs w:val="20"/>
        </w:rPr>
        <w:pict w14:anchorId="72201FCC">
          <v:rect id="_x0000_s1099" style="position:absolute;margin-left:-27.75pt;margin-top:.3pt;width:21.75pt;height:108.95pt;z-index:25177292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" fillcolor="white [3201]" strokecolor="black [3200]" strokeweight="2pt"/>
        </w:pict>
      </w:r>
      <w:r w:rsidRPr="00422A86">
        <w:rPr>
          <w:sz w:val="20"/>
          <w:szCs w:val="20"/>
          <w:lang w:eastAsia="en-US"/>
        </w:rPr>
        <w:pict w14:anchorId="5570C161">
          <v:rect id="Rectangle 27" o:spid="_x0000_s1028" style="position:absolute;margin-left:-57pt;margin-top:.3pt;width:21.75pt;height:108.95pt;z-index:2516971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" fillcolor="white [3201]" strokecolor="black [3200]" strokeweight="2pt"/>
        </w:pict>
      </w:r>
    </w:p>
    <w:sectPr w:rsidR="0019623E" w:rsidRPr="00422A86" w:rsidSect="006520C8">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E458" w14:textId="77777777" w:rsidR="00194BAB" w:rsidRDefault="00194BAB" w:rsidP="00A103A6">
      <w:r>
        <w:separator/>
      </w:r>
    </w:p>
  </w:endnote>
  <w:endnote w:type="continuationSeparator" w:id="0">
    <w:p w14:paraId="4B88C4A8" w14:textId="77777777" w:rsidR="00194BAB" w:rsidRDefault="00194BAB" w:rsidP="00A10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ff3">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720B5" w14:textId="77777777" w:rsidR="00194BAB" w:rsidRDefault="00194BAB" w:rsidP="00A103A6">
      <w:r>
        <w:separator/>
      </w:r>
    </w:p>
  </w:footnote>
  <w:footnote w:type="continuationSeparator" w:id="0">
    <w:p w14:paraId="6D663B48" w14:textId="77777777" w:rsidR="00194BAB" w:rsidRDefault="00194BAB" w:rsidP="00A103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3"/>
    <w:multiLevelType w:val="multilevel"/>
    <w:tmpl w:val="0000003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1" w15:restartNumberingAfterBreak="0">
    <w:nsid w:val="00000043"/>
    <w:multiLevelType w:val="multilevel"/>
    <w:tmpl w:val="0000004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2" w15:restartNumberingAfterBreak="0">
    <w:nsid w:val="029A7170"/>
    <w:multiLevelType w:val="hybridMultilevel"/>
    <w:tmpl w:val="1610EA9E"/>
    <w:lvl w:ilvl="0" w:tplc="2D347DE8">
      <w:start w:val="1"/>
      <w:numFmt w:val="decimal"/>
      <w:lvlText w:val="%1)"/>
      <w:lvlJc w:val="left"/>
      <w:pPr>
        <w:ind w:left="644"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CF441E"/>
    <w:multiLevelType w:val="hybridMultilevel"/>
    <w:tmpl w:val="1AB4C8C0"/>
    <w:lvl w:ilvl="0" w:tplc="2258FAD0">
      <w:start w:val="1"/>
      <w:numFmt w:val="bullet"/>
      <w:lvlText w:val=""/>
      <w:lvlJc w:val="left"/>
      <w:pPr>
        <w:ind w:left="720" w:hanging="360"/>
      </w:pPr>
      <w:rPr>
        <w:rFonts w:ascii="Symbol" w:hAnsi="Symbol" w:hint="default"/>
        <w:sz w:val="24"/>
        <w:szCs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2126D85"/>
    <w:multiLevelType w:val="hybridMultilevel"/>
    <w:tmpl w:val="E6141C5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2230286"/>
    <w:multiLevelType w:val="hybridMultilevel"/>
    <w:tmpl w:val="5EF44D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51C1200"/>
    <w:multiLevelType w:val="hybridMultilevel"/>
    <w:tmpl w:val="99DE6D5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80E10DA"/>
    <w:multiLevelType w:val="hybridMultilevel"/>
    <w:tmpl w:val="7A0EC6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90F14E8"/>
    <w:multiLevelType w:val="hybridMultilevel"/>
    <w:tmpl w:val="5EEAC34E"/>
    <w:lvl w:ilvl="0" w:tplc="19704F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5624D87"/>
    <w:multiLevelType w:val="hybridMultilevel"/>
    <w:tmpl w:val="B7361B76"/>
    <w:lvl w:ilvl="0" w:tplc="19704F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BF1E8E"/>
    <w:multiLevelType w:val="hybridMultilevel"/>
    <w:tmpl w:val="B0B8EE40"/>
    <w:lvl w:ilvl="0" w:tplc="2258FAD0">
      <w:start w:val="1"/>
      <w:numFmt w:val="bullet"/>
      <w:lvlText w:val=""/>
      <w:lvlJc w:val="left"/>
      <w:pPr>
        <w:ind w:left="720" w:hanging="360"/>
      </w:pPr>
      <w:rPr>
        <w:rFonts w:ascii="Symbol" w:hAnsi="Symbol" w:hint="default"/>
        <w:sz w:val="24"/>
        <w:szCs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88661EA"/>
    <w:multiLevelType w:val="hybridMultilevel"/>
    <w:tmpl w:val="2F8C5FC8"/>
    <w:lvl w:ilvl="0" w:tplc="19704F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B837F5C"/>
    <w:multiLevelType w:val="hybridMultilevel"/>
    <w:tmpl w:val="33F0E9D4"/>
    <w:lvl w:ilvl="0" w:tplc="04180009">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3" w15:restartNumberingAfterBreak="0">
    <w:nsid w:val="2D5726F1"/>
    <w:multiLevelType w:val="hybridMultilevel"/>
    <w:tmpl w:val="70EC665E"/>
    <w:lvl w:ilvl="0" w:tplc="19704FB4">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2F533DCE"/>
    <w:multiLevelType w:val="hybridMultilevel"/>
    <w:tmpl w:val="7462575A"/>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335C12A2"/>
    <w:multiLevelType w:val="hybridMultilevel"/>
    <w:tmpl w:val="17F6B6B2"/>
    <w:lvl w:ilvl="0" w:tplc="19704FB4">
      <w:start w:val="1"/>
      <w:numFmt w:val="bullet"/>
      <w:lvlText w:val=""/>
      <w:lvlJc w:val="left"/>
      <w:pPr>
        <w:ind w:left="1070" w:hanging="360"/>
      </w:pPr>
      <w:rPr>
        <w:rFonts w:ascii="Symbol" w:hAnsi="Symbol" w:hint="default"/>
      </w:rPr>
    </w:lvl>
    <w:lvl w:ilvl="1" w:tplc="04180003" w:tentative="1">
      <w:start w:val="1"/>
      <w:numFmt w:val="bullet"/>
      <w:lvlText w:val="o"/>
      <w:lvlJc w:val="left"/>
      <w:pPr>
        <w:ind w:left="1790" w:hanging="360"/>
      </w:pPr>
      <w:rPr>
        <w:rFonts w:ascii="Courier New" w:hAnsi="Courier New" w:cs="Courier New" w:hint="default"/>
      </w:rPr>
    </w:lvl>
    <w:lvl w:ilvl="2" w:tplc="04180005" w:tentative="1">
      <w:start w:val="1"/>
      <w:numFmt w:val="bullet"/>
      <w:lvlText w:val=""/>
      <w:lvlJc w:val="left"/>
      <w:pPr>
        <w:ind w:left="2510" w:hanging="360"/>
      </w:pPr>
      <w:rPr>
        <w:rFonts w:ascii="Wingdings" w:hAnsi="Wingdings" w:hint="default"/>
      </w:rPr>
    </w:lvl>
    <w:lvl w:ilvl="3" w:tplc="04180001" w:tentative="1">
      <w:start w:val="1"/>
      <w:numFmt w:val="bullet"/>
      <w:lvlText w:val=""/>
      <w:lvlJc w:val="left"/>
      <w:pPr>
        <w:ind w:left="3230" w:hanging="360"/>
      </w:pPr>
      <w:rPr>
        <w:rFonts w:ascii="Symbol" w:hAnsi="Symbol" w:hint="default"/>
      </w:rPr>
    </w:lvl>
    <w:lvl w:ilvl="4" w:tplc="04180003" w:tentative="1">
      <w:start w:val="1"/>
      <w:numFmt w:val="bullet"/>
      <w:lvlText w:val="o"/>
      <w:lvlJc w:val="left"/>
      <w:pPr>
        <w:ind w:left="3950" w:hanging="360"/>
      </w:pPr>
      <w:rPr>
        <w:rFonts w:ascii="Courier New" w:hAnsi="Courier New" w:cs="Courier New" w:hint="default"/>
      </w:rPr>
    </w:lvl>
    <w:lvl w:ilvl="5" w:tplc="04180005" w:tentative="1">
      <w:start w:val="1"/>
      <w:numFmt w:val="bullet"/>
      <w:lvlText w:val=""/>
      <w:lvlJc w:val="left"/>
      <w:pPr>
        <w:ind w:left="4670" w:hanging="360"/>
      </w:pPr>
      <w:rPr>
        <w:rFonts w:ascii="Wingdings" w:hAnsi="Wingdings" w:hint="default"/>
      </w:rPr>
    </w:lvl>
    <w:lvl w:ilvl="6" w:tplc="04180001" w:tentative="1">
      <w:start w:val="1"/>
      <w:numFmt w:val="bullet"/>
      <w:lvlText w:val=""/>
      <w:lvlJc w:val="left"/>
      <w:pPr>
        <w:ind w:left="5390" w:hanging="360"/>
      </w:pPr>
      <w:rPr>
        <w:rFonts w:ascii="Symbol" w:hAnsi="Symbol" w:hint="default"/>
      </w:rPr>
    </w:lvl>
    <w:lvl w:ilvl="7" w:tplc="04180003" w:tentative="1">
      <w:start w:val="1"/>
      <w:numFmt w:val="bullet"/>
      <w:lvlText w:val="o"/>
      <w:lvlJc w:val="left"/>
      <w:pPr>
        <w:ind w:left="6110" w:hanging="360"/>
      </w:pPr>
      <w:rPr>
        <w:rFonts w:ascii="Courier New" w:hAnsi="Courier New" w:cs="Courier New" w:hint="default"/>
      </w:rPr>
    </w:lvl>
    <w:lvl w:ilvl="8" w:tplc="04180005" w:tentative="1">
      <w:start w:val="1"/>
      <w:numFmt w:val="bullet"/>
      <w:lvlText w:val=""/>
      <w:lvlJc w:val="left"/>
      <w:pPr>
        <w:ind w:left="6830" w:hanging="360"/>
      </w:pPr>
      <w:rPr>
        <w:rFonts w:ascii="Wingdings" w:hAnsi="Wingdings" w:hint="default"/>
      </w:rPr>
    </w:lvl>
  </w:abstractNum>
  <w:abstractNum w:abstractNumId="16" w15:restartNumberingAfterBreak="0">
    <w:nsid w:val="34E90FF5"/>
    <w:multiLevelType w:val="hybridMultilevel"/>
    <w:tmpl w:val="B4361E64"/>
    <w:lvl w:ilvl="0" w:tplc="19704F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9A0635F"/>
    <w:multiLevelType w:val="hybridMultilevel"/>
    <w:tmpl w:val="EB62CF5E"/>
    <w:lvl w:ilvl="0" w:tplc="19704FB4">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45686F85"/>
    <w:multiLevelType w:val="hybridMultilevel"/>
    <w:tmpl w:val="0DF4B5CA"/>
    <w:lvl w:ilvl="0" w:tplc="19704FB4">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9" w15:restartNumberingAfterBreak="0">
    <w:nsid w:val="496C7411"/>
    <w:multiLevelType w:val="hybridMultilevel"/>
    <w:tmpl w:val="C87481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B4A19A5"/>
    <w:multiLevelType w:val="hybridMultilevel"/>
    <w:tmpl w:val="26308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CF248C"/>
    <w:multiLevelType w:val="hybridMultilevel"/>
    <w:tmpl w:val="B56473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0076FB5"/>
    <w:multiLevelType w:val="multilevel"/>
    <w:tmpl w:val="6518E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15478E"/>
    <w:multiLevelType w:val="hybridMultilevel"/>
    <w:tmpl w:val="01740C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15:restartNumberingAfterBreak="0">
    <w:nsid w:val="57367ABA"/>
    <w:multiLevelType w:val="hybridMultilevel"/>
    <w:tmpl w:val="1AFCABF4"/>
    <w:lvl w:ilvl="0" w:tplc="19704F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7691440"/>
    <w:multiLevelType w:val="hybridMultilevel"/>
    <w:tmpl w:val="F2C8A72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F213E85"/>
    <w:multiLevelType w:val="hybridMultilevel"/>
    <w:tmpl w:val="A2A2A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CC3B8B"/>
    <w:multiLevelType w:val="hybridMultilevel"/>
    <w:tmpl w:val="29482E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520498F"/>
    <w:multiLevelType w:val="hybridMultilevel"/>
    <w:tmpl w:val="8EBAE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9603D2"/>
    <w:multiLevelType w:val="hybridMultilevel"/>
    <w:tmpl w:val="580C5054"/>
    <w:lvl w:ilvl="0" w:tplc="19704FB4">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911962851">
    <w:abstractNumId w:val="22"/>
  </w:num>
  <w:num w:numId="2" w16cid:durableId="96758425">
    <w:abstractNumId w:val="26"/>
  </w:num>
  <w:num w:numId="3" w16cid:durableId="1396901660">
    <w:abstractNumId w:val="28"/>
  </w:num>
  <w:num w:numId="4" w16cid:durableId="641739069">
    <w:abstractNumId w:val="9"/>
  </w:num>
  <w:num w:numId="5" w16cid:durableId="195192225">
    <w:abstractNumId w:val="20"/>
  </w:num>
  <w:num w:numId="6" w16cid:durableId="651711652">
    <w:abstractNumId w:val="6"/>
  </w:num>
  <w:num w:numId="7" w16cid:durableId="1189950571">
    <w:abstractNumId w:val="8"/>
  </w:num>
  <w:num w:numId="8" w16cid:durableId="2120367549">
    <w:abstractNumId w:val="4"/>
  </w:num>
  <w:num w:numId="9" w16cid:durableId="704259192">
    <w:abstractNumId w:val="17"/>
  </w:num>
  <w:num w:numId="10" w16cid:durableId="827288965">
    <w:abstractNumId w:val="15"/>
  </w:num>
  <w:num w:numId="11" w16cid:durableId="635454738">
    <w:abstractNumId w:val="13"/>
  </w:num>
  <w:num w:numId="12" w16cid:durableId="783578110">
    <w:abstractNumId w:val="16"/>
  </w:num>
  <w:num w:numId="13" w16cid:durableId="417407590">
    <w:abstractNumId w:val="11"/>
  </w:num>
  <w:num w:numId="14" w16cid:durableId="1479303528">
    <w:abstractNumId w:val="24"/>
  </w:num>
  <w:num w:numId="15" w16cid:durableId="2044943722">
    <w:abstractNumId w:val="29"/>
  </w:num>
  <w:num w:numId="16" w16cid:durableId="953485310">
    <w:abstractNumId w:val="18"/>
  </w:num>
  <w:num w:numId="17" w16cid:durableId="780758795">
    <w:abstractNumId w:val="27"/>
  </w:num>
  <w:num w:numId="18" w16cid:durableId="1083989350">
    <w:abstractNumId w:val="7"/>
  </w:num>
  <w:num w:numId="19" w16cid:durableId="454831885">
    <w:abstractNumId w:val="21"/>
  </w:num>
  <w:num w:numId="20" w16cid:durableId="180511847">
    <w:abstractNumId w:val="19"/>
  </w:num>
  <w:num w:numId="21" w16cid:durableId="253826173">
    <w:abstractNumId w:val="5"/>
  </w:num>
  <w:num w:numId="22" w16cid:durableId="471288070">
    <w:abstractNumId w:val="3"/>
  </w:num>
  <w:num w:numId="23" w16cid:durableId="990794422">
    <w:abstractNumId w:val="10"/>
  </w:num>
  <w:num w:numId="24" w16cid:durableId="2137677885">
    <w:abstractNumId w:val="25"/>
  </w:num>
  <w:num w:numId="25" w16cid:durableId="2027831348">
    <w:abstractNumId w:val="0"/>
  </w:num>
  <w:num w:numId="26" w16cid:durableId="4990779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6453580">
    <w:abstractNumId w:val="14"/>
  </w:num>
  <w:num w:numId="28" w16cid:durableId="1685936804">
    <w:abstractNumId w:val="16"/>
  </w:num>
  <w:num w:numId="29" w16cid:durableId="20261324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7790052">
    <w:abstractNumId w:val="12"/>
  </w:num>
  <w:num w:numId="31" w16cid:durableId="1502355163">
    <w:abstractNumId w:val="23"/>
  </w:num>
  <w:num w:numId="32" w16cid:durableId="477575325">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3E91"/>
    <w:rsid w:val="00000C4E"/>
    <w:rsid w:val="0000437E"/>
    <w:rsid w:val="00005629"/>
    <w:rsid w:val="00012BB0"/>
    <w:rsid w:val="00025F13"/>
    <w:rsid w:val="00027174"/>
    <w:rsid w:val="000327C2"/>
    <w:rsid w:val="00037101"/>
    <w:rsid w:val="00041A5A"/>
    <w:rsid w:val="00042F9A"/>
    <w:rsid w:val="00043DD7"/>
    <w:rsid w:val="00050838"/>
    <w:rsid w:val="00056731"/>
    <w:rsid w:val="0008455F"/>
    <w:rsid w:val="00090ADD"/>
    <w:rsid w:val="00096069"/>
    <w:rsid w:val="00097A18"/>
    <w:rsid w:val="000A3076"/>
    <w:rsid w:val="000B6C5B"/>
    <w:rsid w:val="000C78A8"/>
    <w:rsid w:val="000E468C"/>
    <w:rsid w:val="000E5322"/>
    <w:rsid w:val="000F743E"/>
    <w:rsid w:val="001223C7"/>
    <w:rsid w:val="001232A6"/>
    <w:rsid w:val="001241BF"/>
    <w:rsid w:val="0012507B"/>
    <w:rsid w:val="00125EC4"/>
    <w:rsid w:val="00136ADF"/>
    <w:rsid w:val="0013740C"/>
    <w:rsid w:val="00141C74"/>
    <w:rsid w:val="001428B4"/>
    <w:rsid w:val="001518D9"/>
    <w:rsid w:val="0015547F"/>
    <w:rsid w:val="0016495C"/>
    <w:rsid w:val="00165211"/>
    <w:rsid w:val="00175554"/>
    <w:rsid w:val="001775AF"/>
    <w:rsid w:val="00186271"/>
    <w:rsid w:val="00194BAB"/>
    <w:rsid w:val="0019623E"/>
    <w:rsid w:val="001B2BF6"/>
    <w:rsid w:val="001B3A6B"/>
    <w:rsid w:val="001B4D75"/>
    <w:rsid w:val="001C0D9E"/>
    <w:rsid w:val="001C0F37"/>
    <w:rsid w:val="001C1424"/>
    <w:rsid w:val="001C2593"/>
    <w:rsid w:val="001D6CA7"/>
    <w:rsid w:val="001E403F"/>
    <w:rsid w:val="001E40D1"/>
    <w:rsid w:val="001F3532"/>
    <w:rsid w:val="0021251B"/>
    <w:rsid w:val="00215C5E"/>
    <w:rsid w:val="002230D0"/>
    <w:rsid w:val="002261A0"/>
    <w:rsid w:val="0023047E"/>
    <w:rsid w:val="00241CF8"/>
    <w:rsid w:val="00242523"/>
    <w:rsid w:val="0024591C"/>
    <w:rsid w:val="002464DA"/>
    <w:rsid w:val="00247AEC"/>
    <w:rsid w:val="00247E2B"/>
    <w:rsid w:val="0025094E"/>
    <w:rsid w:val="002512F8"/>
    <w:rsid w:val="00253BBE"/>
    <w:rsid w:val="0025587E"/>
    <w:rsid w:val="0026200F"/>
    <w:rsid w:val="00265A33"/>
    <w:rsid w:val="0027674C"/>
    <w:rsid w:val="00276B7C"/>
    <w:rsid w:val="00277B47"/>
    <w:rsid w:val="00281EDA"/>
    <w:rsid w:val="00283CAF"/>
    <w:rsid w:val="002915B8"/>
    <w:rsid w:val="00293107"/>
    <w:rsid w:val="002A6F9A"/>
    <w:rsid w:val="002B19E7"/>
    <w:rsid w:val="002B5352"/>
    <w:rsid w:val="002D04C5"/>
    <w:rsid w:val="002D1367"/>
    <w:rsid w:val="002E2F61"/>
    <w:rsid w:val="002E3359"/>
    <w:rsid w:val="002E34D6"/>
    <w:rsid w:val="002E6960"/>
    <w:rsid w:val="002F03DF"/>
    <w:rsid w:val="002F44E0"/>
    <w:rsid w:val="00304CBE"/>
    <w:rsid w:val="0031013E"/>
    <w:rsid w:val="00312823"/>
    <w:rsid w:val="003131E8"/>
    <w:rsid w:val="00314CC7"/>
    <w:rsid w:val="00316351"/>
    <w:rsid w:val="00341580"/>
    <w:rsid w:val="0036046A"/>
    <w:rsid w:val="00364715"/>
    <w:rsid w:val="00364739"/>
    <w:rsid w:val="00367B92"/>
    <w:rsid w:val="00373063"/>
    <w:rsid w:val="00374688"/>
    <w:rsid w:val="00377934"/>
    <w:rsid w:val="00380D5D"/>
    <w:rsid w:val="00384AF3"/>
    <w:rsid w:val="0038705A"/>
    <w:rsid w:val="0038755A"/>
    <w:rsid w:val="00387E7E"/>
    <w:rsid w:val="0039249E"/>
    <w:rsid w:val="00395DB2"/>
    <w:rsid w:val="00396902"/>
    <w:rsid w:val="003A0E6C"/>
    <w:rsid w:val="003A43F5"/>
    <w:rsid w:val="003B1BD2"/>
    <w:rsid w:val="003B210E"/>
    <w:rsid w:val="003D0E6C"/>
    <w:rsid w:val="003D6F00"/>
    <w:rsid w:val="003F5372"/>
    <w:rsid w:val="003F72B2"/>
    <w:rsid w:val="003F7E07"/>
    <w:rsid w:val="004022A0"/>
    <w:rsid w:val="00406156"/>
    <w:rsid w:val="0041081A"/>
    <w:rsid w:val="00416438"/>
    <w:rsid w:val="00417255"/>
    <w:rsid w:val="00422A86"/>
    <w:rsid w:val="00426B97"/>
    <w:rsid w:val="00430085"/>
    <w:rsid w:val="00435717"/>
    <w:rsid w:val="00437E6F"/>
    <w:rsid w:val="00437F3B"/>
    <w:rsid w:val="00437F87"/>
    <w:rsid w:val="00437FCB"/>
    <w:rsid w:val="0044543E"/>
    <w:rsid w:val="00445B4E"/>
    <w:rsid w:val="0044670C"/>
    <w:rsid w:val="00450A1D"/>
    <w:rsid w:val="00456B6D"/>
    <w:rsid w:val="00463D31"/>
    <w:rsid w:val="004647CE"/>
    <w:rsid w:val="00481E80"/>
    <w:rsid w:val="00483E8F"/>
    <w:rsid w:val="00487418"/>
    <w:rsid w:val="004875DB"/>
    <w:rsid w:val="004935F0"/>
    <w:rsid w:val="00497958"/>
    <w:rsid w:val="00497EF1"/>
    <w:rsid w:val="004D0336"/>
    <w:rsid w:val="004D0FA5"/>
    <w:rsid w:val="004D13E0"/>
    <w:rsid w:val="004D1964"/>
    <w:rsid w:val="004D46C9"/>
    <w:rsid w:val="004E09E4"/>
    <w:rsid w:val="004E49AA"/>
    <w:rsid w:val="004E7727"/>
    <w:rsid w:val="004F1B9B"/>
    <w:rsid w:val="004F7439"/>
    <w:rsid w:val="00506972"/>
    <w:rsid w:val="00506F6E"/>
    <w:rsid w:val="005116CB"/>
    <w:rsid w:val="005125BE"/>
    <w:rsid w:val="00515B6A"/>
    <w:rsid w:val="00517DDD"/>
    <w:rsid w:val="00527693"/>
    <w:rsid w:val="00531393"/>
    <w:rsid w:val="00531A0E"/>
    <w:rsid w:val="00532CAD"/>
    <w:rsid w:val="00547A21"/>
    <w:rsid w:val="00547D90"/>
    <w:rsid w:val="00552150"/>
    <w:rsid w:val="00553267"/>
    <w:rsid w:val="00555F89"/>
    <w:rsid w:val="00560F91"/>
    <w:rsid w:val="005627E3"/>
    <w:rsid w:val="00563598"/>
    <w:rsid w:val="005662F3"/>
    <w:rsid w:val="00574CB2"/>
    <w:rsid w:val="0057564E"/>
    <w:rsid w:val="005824D3"/>
    <w:rsid w:val="00584116"/>
    <w:rsid w:val="00584844"/>
    <w:rsid w:val="005849F0"/>
    <w:rsid w:val="0058522E"/>
    <w:rsid w:val="005A5F8B"/>
    <w:rsid w:val="005B2AF2"/>
    <w:rsid w:val="005B5677"/>
    <w:rsid w:val="005B6915"/>
    <w:rsid w:val="005D0ED0"/>
    <w:rsid w:val="005D14AF"/>
    <w:rsid w:val="005D2B81"/>
    <w:rsid w:val="005D3375"/>
    <w:rsid w:val="005D57D1"/>
    <w:rsid w:val="005E1016"/>
    <w:rsid w:val="005E356D"/>
    <w:rsid w:val="005E5053"/>
    <w:rsid w:val="005E6361"/>
    <w:rsid w:val="005F1C8E"/>
    <w:rsid w:val="005F5BF2"/>
    <w:rsid w:val="00601159"/>
    <w:rsid w:val="0060445F"/>
    <w:rsid w:val="00614EB0"/>
    <w:rsid w:val="00621ACF"/>
    <w:rsid w:val="00621E92"/>
    <w:rsid w:val="006247F1"/>
    <w:rsid w:val="006258A6"/>
    <w:rsid w:val="0063193C"/>
    <w:rsid w:val="00633220"/>
    <w:rsid w:val="00646641"/>
    <w:rsid w:val="006470BC"/>
    <w:rsid w:val="00647FC0"/>
    <w:rsid w:val="006520C8"/>
    <w:rsid w:val="00666241"/>
    <w:rsid w:val="00666C7F"/>
    <w:rsid w:val="00667251"/>
    <w:rsid w:val="006675A1"/>
    <w:rsid w:val="00671230"/>
    <w:rsid w:val="0068088F"/>
    <w:rsid w:val="006860EB"/>
    <w:rsid w:val="00686FAF"/>
    <w:rsid w:val="00696DB3"/>
    <w:rsid w:val="006970A2"/>
    <w:rsid w:val="006A243D"/>
    <w:rsid w:val="006B7CEA"/>
    <w:rsid w:val="006C3F02"/>
    <w:rsid w:val="006D2093"/>
    <w:rsid w:val="006D4C9F"/>
    <w:rsid w:val="006D72FA"/>
    <w:rsid w:val="006F1746"/>
    <w:rsid w:val="006F4324"/>
    <w:rsid w:val="00706100"/>
    <w:rsid w:val="00716193"/>
    <w:rsid w:val="0071645F"/>
    <w:rsid w:val="007174EB"/>
    <w:rsid w:val="00733606"/>
    <w:rsid w:val="0073450A"/>
    <w:rsid w:val="00734726"/>
    <w:rsid w:val="007353DA"/>
    <w:rsid w:val="00740BBA"/>
    <w:rsid w:val="00753A1B"/>
    <w:rsid w:val="0075423B"/>
    <w:rsid w:val="007612C6"/>
    <w:rsid w:val="00761D6A"/>
    <w:rsid w:val="00767D66"/>
    <w:rsid w:val="00772CC0"/>
    <w:rsid w:val="0078105F"/>
    <w:rsid w:val="0078147F"/>
    <w:rsid w:val="00781841"/>
    <w:rsid w:val="007910AC"/>
    <w:rsid w:val="0079385B"/>
    <w:rsid w:val="007A1C4E"/>
    <w:rsid w:val="007A2789"/>
    <w:rsid w:val="007A51E4"/>
    <w:rsid w:val="007A58D8"/>
    <w:rsid w:val="007A6F7D"/>
    <w:rsid w:val="007A75E7"/>
    <w:rsid w:val="007B1DC9"/>
    <w:rsid w:val="007B2458"/>
    <w:rsid w:val="007C5ADE"/>
    <w:rsid w:val="007D0EB9"/>
    <w:rsid w:val="007D33D1"/>
    <w:rsid w:val="007D67BC"/>
    <w:rsid w:val="007F1FA5"/>
    <w:rsid w:val="00803B7C"/>
    <w:rsid w:val="00813290"/>
    <w:rsid w:val="00823A50"/>
    <w:rsid w:val="008254FA"/>
    <w:rsid w:val="00834219"/>
    <w:rsid w:val="008469BD"/>
    <w:rsid w:val="00851CCF"/>
    <w:rsid w:val="008549F0"/>
    <w:rsid w:val="008570BF"/>
    <w:rsid w:val="008601C2"/>
    <w:rsid w:val="00861C8E"/>
    <w:rsid w:val="00872EB1"/>
    <w:rsid w:val="00875476"/>
    <w:rsid w:val="00875E1B"/>
    <w:rsid w:val="00894D7B"/>
    <w:rsid w:val="00895845"/>
    <w:rsid w:val="00896023"/>
    <w:rsid w:val="008A5099"/>
    <w:rsid w:val="008A7A5B"/>
    <w:rsid w:val="008B0F43"/>
    <w:rsid w:val="008B27B3"/>
    <w:rsid w:val="008B43A8"/>
    <w:rsid w:val="008C1A92"/>
    <w:rsid w:val="008E5164"/>
    <w:rsid w:val="008E79C1"/>
    <w:rsid w:val="008F1463"/>
    <w:rsid w:val="008F3E91"/>
    <w:rsid w:val="009018C3"/>
    <w:rsid w:val="00903FF4"/>
    <w:rsid w:val="009208A1"/>
    <w:rsid w:val="00921565"/>
    <w:rsid w:val="00926C6C"/>
    <w:rsid w:val="00937AEE"/>
    <w:rsid w:val="00937C32"/>
    <w:rsid w:val="00941179"/>
    <w:rsid w:val="00942235"/>
    <w:rsid w:val="0094507C"/>
    <w:rsid w:val="00947BEF"/>
    <w:rsid w:val="009558C3"/>
    <w:rsid w:val="00964CFD"/>
    <w:rsid w:val="009655C4"/>
    <w:rsid w:val="009739AE"/>
    <w:rsid w:val="00981C1E"/>
    <w:rsid w:val="009848AD"/>
    <w:rsid w:val="009917C9"/>
    <w:rsid w:val="009B6BE4"/>
    <w:rsid w:val="009C280E"/>
    <w:rsid w:val="009C2AC4"/>
    <w:rsid w:val="009C4AFD"/>
    <w:rsid w:val="009C6320"/>
    <w:rsid w:val="009D445F"/>
    <w:rsid w:val="009E1C6A"/>
    <w:rsid w:val="009E6673"/>
    <w:rsid w:val="009F2EE8"/>
    <w:rsid w:val="009F3596"/>
    <w:rsid w:val="009F4C01"/>
    <w:rsid w:val="00A00098"/>
    <w:rsid w:val="00A012CA"/>
    <w:rsid w:val="00A019FE"/>
    <w:rsid w:val="00A0267F"/>
    <w:rsid w:val="00A061B3"/>
    <w:rsid w:val="00A103A6"/>
    <w:rsid w:val="00A13F33"/>
    <w:rsid w:val="00A1408D"/>
    <w:rsid w:val="00A16F88"/>
    <w:rsid w:val="00A20235"/>
    <w:rsid w:val="00A2183E"/>
    <w:rsid w:val="00A236BD"/>
    <w:rsid w:val="00A23EBB"/>
    <w:rsid w:val="00A2549C"/>
    <w:rsid w:val="00A326FF"/>
    <w:rsid w:val="00A45006"/>
    <w:rsid w:val="00A562D6"/>
    <w:rsid w:val="00A578DC"/>
    <w:rsid w:val="00A57B2E"/>
    <w:rsid w:val="00A67497"/>
    <w:rsid w:val="00A828CC"/>
    <w:rsid w:val="00A86558"/>
    <w:rsid w:val="00A93EE0"/>
    <w:rsid w:val="00A9567E"/>
    <w:rsid w:val="00A96263"/>
    <w:rsid w:val="00AA1659"/>
    <w:rsid w:val="00AB0857"/>
    <w:rsid w:val="00AB54B9"/>
    <w:rsid w:val="00AB54CD"/>
    <w:rsid w:val="00AC3566"/>
    <w:rsid w:val="00AC7816"/>
    <w:rsid w:val="00AD16AF"/>
    <w:rsid w:val="00AD2331"/>
    <w:rsid w:val="00AE69C5"/>
    <w:rsid w:val="00AE7743"/>
    <w:rsid w:val="00B020A0"/>
    <w:rsid w:val="00B05C60"/>
    <w:rsid w:val="00B12FB7"/>
    <w:rsid w:val="00B153E8"/>
    <w:rsid w:val="00B20F77"/>
    <w:rsid w:val="00B21F31"/>
    <w:rsid w:val="00B24915"/>
    <w:rsid w:val="00B268B5"/>
    <w:rsid w:val="00B33063"/>
    <w:rsid w:val="00B34082"/>
    <w:rsid w:val="00B35638"/>
    <w:rsid w:val="00B431C3"/>
    <w:rsid w:val="00B433E5"/>
    <w:rsid w:val="00B47D86"/>
    <w:rsid w:val="00B518E4"/>
    <w:rsid w:val="00B56E9D"/>
    <w:rsid w:val="00B67B47"/>
    <w:rsid w:val="00B715FF"/>
    <w:rsid w:val="00B720F4"/>
    <w:rsid w:val="00B72AC3"/>
    <w:rsid w:val="00B7464A"/>
    <w:rsid w:val="00B755D1"/>
    <w:rsid w:val="00B861DC"/>
    <w:rsid w:val="00B8698B"/>
    <w:rsid w:val="00B908D3"/>
    <w:rsid w:val="00B91D94"/>
    <w:rsid w:val="00B92973"/>
    <w:rsid w:val="00BB2065"/>
    <w:rsid w:val="00BB445B"/>
    <w:rsid w:val="00BC016A"/>
    <w:rsid w:val="00BC72FB"/>
    <w:rsid w:val="00BD3EBD"/>
    <w:rsid w:val="00BD4365"/>
    <w:rsid w:val="00BD4E06"/>
    <w:rsid w:val="00BD7D1E"/>
    <w:rsid w:val="00BF3078"/>
    <w:rsid w:val="00C00387"/>
    <w:rsid w:val="00C10586"/>
    <w:rsid w:val="00C12537"/>
    <w:rsid w:val="00C217FA"/>
    <w:rsid w:val="00C222B8"/>
    <w:rsid w:val="00C259A9"/>
    <w:rsid w:val="00C26815"/>
    <w:rsid w:val="00C404CB"/>
    <w:rsid w:val="00C467CE"/>
    <w:rsid w:val="00C4728B"/>
    <w:rsid w:val="00C475AC"/>
    <w:rsid w:val="00C55597"/>
    <w:rsid w:val="00C56EAB"/>
    <w:rsid w:val="00C74427"/>
    <w:rsid w:val="00C76CF9"/>
    <w:rsid w:val="00C76D58"/>
    <w:rsid w:val="00C80DF7"/>
    <w:rsid w:val="00C81593"/>
    <w:rsid w:val="00C83577"/>
    <w:rsid w:val="00C84409"/>
    <w:rsid w:val="00C87A7A"/>
    <w:rsid w:val="00C96190"/>
    <w:rsid w:val="00C96FEE"/>
    <w:rsid w:val="00CA189D"/>
    <w:rsid w:val="00CA3CB4"/>
    <w:rsid w:val="00CB6724"/>
    <w:rsid w:val="00CB6A15"/>
    <w:rsid w:val="00CC05E1"/>
    <w:rsid w:val="00CC259B"/>
    <w:rsid w:val="00CC6B29"/>
    <w:rsid w:val="00CD0141"/>
    <w:rsid w:val="00CD1721"/>
    <w:rsid w:val="00CD2E86"/>
    <w:rsid w:val="00CD681A"/>
    <w:rsid w:val="00CD74C7"/>
    <w:rsid w:val="00CE475B"/>
    <w:rsid w:val="00CE5C8E"/>
    <w:rsid w:val="00CF3DEA"/>
    <w:rsid w:val="00CF7C0F"/>
    <w:rsid w:val="00D023DF"/>
    <w:rsid w:val="00D06F6D"/>
    <w:rsid w:val="00D16F07"/>
    <w:rsid w:val="00D23690"/>
    <w:rsid w:val="00D30DF2"/>
    <w:rsid w:val="00D32845"/>
    <w:rsid w:val="00D417E3"/>
    <w:rsid w:val="00D520AA"/>
    <w:rsid w:val="00D52DA7"/>
    <w:rsid w:val="00D57EE2"/>
    <w:rsid w:val="00D6762B"/>
    <w:rsid w:val="00D72611"/>
    <w:rsid w:val="00D7514A"/>
    <w:rsid w:val="00D819D9"/>
    <w:rsid w:val="00DA6CBB"/>
    <w:rsid w:val="00DB32D6"/>
    <w:rsid w:val="00DB4A30"/>
    <w:rsid w:val="00DB57BF"/>
    <w:rsid w:val="00DB70BC"/>
    <w:rsid w:val="00DB7176"/>
    <w:rsid w:val="00DC45E3"/>
    <w:rsid w:val="00DD7A6D"/>
    <w:rsid w:val="00DE0F2F"/>
    <w:rsid w:val="00DF20BA"/>
    <w:rsid w:val="00DF4C83"/>
    <w:rsid w:val="00E105A1"/>
    <w:rsid w:val="00E11E94"/>
    <w:rsid w:val="00E16804"/>
    <w:rsid w:val="00E244C9"/>
    <w:rsid w:val="00E247B1"/>
    <w:rsid w:val="00E3141B"/>
    <w:rsid w:val="00E324D5"/>
    <w:rsid w:val="00E33F80"/>
    <w:rsid w:val="00E466C5"/>
    <w:rsid w:val="00E504A1"/>
    <w:rsid w:val="00E51785"/>
    <w:rsid w:val="00E51BA9"/>
    <w:rsid w:val="00E61277"/>
    <w:rsid w:val="00E80222"/>
    <w:rsid w:val="00E83A16"/>
    <w:rsid w:val="00E91859"/>
    <w:rsid w:val="00E97435"/>
    <w:rsid w:val="00E976F8"/>
    <w:rsid w:val="00EB30D5"/>
    <w:rsid w:val="00EB482E"/>
    <w:rsid w:val="00EB510C"/>
    <w:rsid w:val="00EB51BD"/>
    <w:rsid w:val="00EC4026"/>
    <w:rsid w:val="00EC7C01"/>
    <w:rsid w:val="00ED01A8"/>
    <w:rsid w:val="00ED7AF7"/>
    <w:rsid w:val="00EE06F7"/>
    <w:rsid w:val="00EE58ED"/>
    <w:rsid w:val="00EE6E84"/>
    <w:rsid w:val="00EE730C"/>
    <w:rsid w:val="00F0071B"/>
    <w:rsid w:val="00F00F46"/>
    <w:rsid w:val="00F20CC5"/>
    <w:rsid w:val="00F231B9"/>
    <w:rsid w:val="00F27D9A"/>
    <w:rsid w:val="00F30A08"/>
    <w:rsid w:val="00F4773F"/>
    <w:rsid w:val="00F47C8F"/>
    <w:rsid w:val="00F52840"/>
    <w:rsid w:val="00F6157A"/>
    <w:rsid w:val="00F80E4F"/>
    <w:rsid w:val="00F82904"/>
    <w:rsid w:val="00FA262D"/>
    <w:rsid w:val="00FA7213"/>
    <w:rsid w:val="00FC12CC"/>
    <w:rsid w:val="00FC4A75"/>
    <w:rsid w:val="00FC5FDC"/>
    <w:rsid w:val="00FD1955"/>
    <w:rsid w:val="00FD6011"/>
    <w:rsid w:val="00FE14B9"/>
    <w:rsid w:val="00FE1A7A"/>
    <w:rsid w:val="00FE46EF"/>
    <w:rsid w:val="00FE799D"/>
    <w:rsid w:val="00FF6325"/>
    <w:rsid w:val="00FF7C52"/>
    <w:rsid w:val="00FF7F5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108"/>
    <o:shapelayout v:ext="edit">
      <o:idmap v:ext="edit" data="1"/>
      <o:rules v:ext="edit">
        <o:r id="V:Rule1" type="connector" idref="#Straight Arrow Connector 56"/>
        <o:r id="V:Rule2" type="connector" idref="#Straight Arrow Connector 66"/>
        <o:r id="V:Rule3" type="connector" idref="#Straight Arrow Connector 82"/>
        <o:r id="V:Rule4" type="connector" idref="#Straight Arrow Connector 49"/>
        <o:r id="V:Rule5" type="connector" idref="#Straight Arrow Connector 50"/>
        <o:r id="V:Rule6" type="connector" idref="#Straight Arrow Connector 78"/>
        <o:r id="V:Rule7" type="connector" idref="#Straight Arrow Connector 64"/>
        <o:r id="V:Rule8" type="connector" idref="#Straight Arrow Connector 72"/>
        <o:r id="V:Rule9" type="connector" idref="#Straight Arrow Connector 62"/>
        <o:r id="V:Rule10" type="connector" idref="#Straight Arrow Connector 86"/>
        <o:r id="V:Rule11" type="connector" idref="#Straight Arrow Connector 53"/>
        <o:r id="V:Rule12" type="connector" idref="#Straight Arrow Connector 84"/>
        <o:r id="V:Rule13" type="connector" idref="#Straight Arrow Connector 85"/>
        <o:r id="V:Rule14" type="connector" idref="#Straight Arrow Connector 65"/>
        <o:r id="V:Rule15" type="connector" idref="#Straight Arrow Connector 83"/>
        <o:r id="V:Rule16" type="connector" idref="#Straight Arrow Connector 55"/>
        <o:r id="V:Rule17" type="connector" idref="#Straight Arrow Connector 71"/>
        <o:r id="V:Rule18" type="connector" idref="#Straight Arrow Connector 69"/>
        <o:r id="V:Rule19" type="connector" idref="#Straight Arrow Connector 54"/>
        <o:r id="V:Rule20" type="connector" idref="#Straight Arrow Connector 74"/>
        <o:r id="V:Rule21" type="connector" idref="#Straight Arrow Connector 52"/>
        <o:r id="V:Rule22" type="connector" idref="#Straight Arrow Connector 79"/>
        <o:r id="V:Rule23" type="connector" idref="#Straight Arrow Connector 48"/>
        <o:r id="V:Rule24" type="connector" idref="#Straight Arrow Connector 73"/>
        <o:r id="V:Rule25" type="connector" idref="#Straight Arrow Connector 63"/>
        <o:r id="V:Rule26" type="connector" idref="#Straight Arrow Connector 70"/>
        <o:r id="V:Rule27" type="connector" idref="#Straight Arrow Connector 61"/>
        <o:r id="V:Rule28" type="connector" idref="#Straight Arrow Connector 77"/>
      </o:rules>
    </o:shapelayout>
  </w:shapeDefaults>
  <w:decimalSymbol w:val=","/>
  <w:listSeparator w:val=";"/>
  <w14:docId w14:val="0AE4AFF6"/>
  <w15:docId w15:val="{B986A021-724D-4705-BE50-FB0A79B3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065"/>
    <w:pPr>
      <w:spacing w:after="0" w:line="240" w:lineRule="auto"/>
    </w:pPr>
    <w:rPr>
      <w:rFonts w:ascii="Times New Roman" w:eastAsia="Times New Roman" w:hAnsi="Times New Roman" w:cs="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BB445B"/>
    <w:pPr>
      <w:ind w:left="720"/>
      <w:contextualSpacing/>
    </w:pPr>
  </w:style>
  <w:style w:type="paragraph" w:customStyle="1" w:styleId="Default">
    <w:name w:val="Default"/>
    <w:rsid w:val="002261A0"/>
    <w:pPr>
      <w:autoSpaceDE w:val="0"/>
      <w:autoSpaceDN w:val="0"/>
      <w:adjustRightInd w:val="0"/>
      <w:spacing w:after="0" w:line="240" w:lineRule="auto"/>
    </w:pPr>
    <w:rPr>
      <w:rFonts w:ascii="Times New Roman" w:hAnsi="Times New Roman" w:cs="Times New Roman"/>
      <w:color w:val="000000"/>
      <w:sz w:val="24"/>
      <w:szCs w:val="24"/>
    </w:rPr>
  </w:style>
  <w:style w:type="paragraph" w:styleId="Indentcorptext">
    <w:name w:val="Body Text Indent"/>
    <w:basedOn w:val="Normal"/>
    <w:link w:val="IndentcorptextCaracter"/>
    <w:semiHidden/>
    <w:unhideWhenUsed/>
    <w:rsid w:val="008601C2"/>
    <w:pPr>
      <w:ind w:firstLine="567"/>
      <w:jc w:val="both"/>
    </w:pPr>
    <w:rPr>
      <w:szCs w:val="20"/>
    </w:rPr>
  </w:style>
  <w:style w:type="character" w:customStyle="1" w:styleId="IndentcorptextCaracter">
    <w:name w:val="Indent corp text Caracter"/>
    <w:basedOn w:val="Fontdeparagrafimplicit"/>
    <w:link w:val="Indentcorptext"/>
    <w:semiHidden/>
    <w:rsid w:val="008601C2"/>
    <w:rPr>
      <w:rFonts w:ascii="Times New Roman" w:eastAsia="Times New Roman" w:hAnsi="Times New Roman" w:cs="Times New Roman"/>
      <w:sz w:val="24"/>
      <w:szCs w:val="20"/>
      <w:lang w:val="ro-RO" w:eastAsia="ro-RO"/>
    </w:rPr>
  </w:style>
  <w:style w:type="paragraph" w:styleId="Antet">
    <w:name w:val="header"/>
    <w:basedOn w:val="Normal"/>
    <w:link w:val="AntetCaracter"/>
    <w:uiPriority w:val="99"/>
    <w:unhideWhenUsed/>
    <w:rsid w:val="00A103A6"/>
    <w:pPr>
      <w:tabs>
        <w:tab w:val="center" w:pos="4680"/>
        <w:tab w:val="right" w:pos="9360"/>
      </w:tabs>
    </w:pPr>
  </w:style>
  <w:style w:type="character" w:customStyle="1" w:styleId="AntetCaracter">
    <w:name w:val="Antet Caracter"/>
    <w:basedOn w:val="Fontdeparagrafimplicit"/>
    <w:link w:val="Antet"/>
    <w:uiPriority w:val="99"/>
    <w:rsid w:val="00A103A6"/>
    <w:rPr>
      <w:rFonts w:ascii="Times New Roman" w:eastAsia="Times New Roman" w:hAnsi="Times New Roman" w:cs="Times New Roman"/>
      <w:sz w:val="24"/>
      <w:szCs w:val="24"/>
      <w:lang w:val="ro-RO" w:eastAsia="ro-RO"/>
    </w:rPr>
  </w:style>
  <w:style w:type="paragraph" w:styleId="Subsol">
    <w:name w:val="footer"/>
    <w:basedOn w:val="Normal"/>
    <w:link w:val="SubsolCaracter"/>
    <w:uiPriority w:val="99"/>
    <w:unhideWhenUsed/>
    <w:rsid w:val="00A103A6"/>
    <w:pPr>
      <w:tabs>
        <w:tab w:val="center" w:pos="4680"/>
        <w:tab w:val="right" w:pos="9360"/>
      </w:tabs>
    </w:pPr>
  </w:style>
  <w:style w:type="character" w:customStyle="1" w:styleId="SubsolCaracter">
    <w:name w:val="Subsol Caracter"/>
    <w:basedOn w:val="Fontdeparagrafimplicit"/>
    <w:link w:val="Subsol"/>
    <w:uiPriority w:val="99"/>
    <w:rsid w:val="00A103A6"/>
    <w:rPr>
      <w:rFonts w:ascii="Times New Roman" w:eastAsia="Times New Roman" w:hAnsi="Times New Roman" w:cs="Times New Roman"/>
      <w:sz w:val="24"/>
      <w:szCs w:val="24"/>
      <w:lang w:val="ro-RO" w:eastAsia="ro-RO"/>
    </w:rPr>
  </w:style>
  <w:style w:type="paragraph" w:styleId="Corptext">
    <w:name w:val="Body Text"/>
    <w:basedOn w:val="Normal"/>
    <w:link w:val="CorptextCaracter"/>
    <w:uiPriority w:val="99"/>
    <w:semiHidden/>
    <w:unhideWhenUsed/>
    <w:rsid w:val="00276B7C"/>
    <w:pPr>
      <w:spacing w:after="120"/>
    </w:pPr>
  </w:style>
  <w:style w:type="character" w:customStyle="1" w:styleId="CorptextCaracter">
    <w:name w:val="Corp text Caracter"/>
    <w:basedOn w:val="Fontdeparagrafimplicit"/>
    <w:link w:val="Corptext"/>
    <w:uiPriority w:val="99"/>
    <w:semiHidden/>
    <w:rsid w:val="00276B7C"/>
    <w:rPr>
      <w:rFonts w:ascii="Times New Roman" w:eastAsia="Times New Roman" w:hAnsi="Times New Roman" w:cs="Times New Roman"/>
      <w:sz w:val="24"/>
      <w:szCs w:val="24"/>
      <w:lang w:val="ro-RO" w:eastAsia="ro-RO"/>
    </w:rPr>
  </w:style>
  <w:style w:type="character" w:customStyle="1" w:styleId="a">
    <w:name w:val="a"/>
    <w:basedOn w:val="Fontdeparagrafimplicit"/>
    <w:rsid w:val="00253BBE"/>
  </w:style>
  <w:style w:type="character" w:customStyle="1" w:styleId="apple-converted-space">
    <w:name w:val="apple-converted-space"/>
    <w:basedOn w:val="Fontdeparagrafimplicit"/>
    <w:rsid w:val="00253BBE"/>
  </w:style>
  <w:style w:type="character" w:customStyle="1" w:styleId="l6">
    <w:name w:val="l6"/>
    <w:basedOn w:val="Fontdeparagrafimplicit"/>
    <w:rsid w:val="00253BBE"/>
  </w:style>
  <w:style w:type="character" w:customStyle="1" w:styleId="l7">
    <w:name w:val="l7"/>
    <w:basedOn w:val="Fontdeparagrafimplicit"/>
    <w:rsid w:val="00253BBE"/>
  </w:style>
  <w:style w:type="character" w:customStyle="1" w:styleId="l8">
    <w:name w:val="l8"/>
    <w:basedOn w:val="Fontdeparagrafimplicit"/>
    <w:rsid w:val="00253BBE"/>
  </w:style>
  <w:style w:type="character" w:customStyle="1" w:styleId="Bodytext">
    <w:name w:val="Body text_"/>
    <w:basedOn w:val="Fontdeparagrafimplicit"/>
    <w:link w:val="Bodytext1"/>
    <w:uiPriority w:val="99"/>
    <w:locked/>
    <w:rsid w:val="00733606"/>
    <w:rPr>
      <w:rFonts w:ascii="Times New Roman" w:hAnsi="Times New Roman" w:cs="Times New Roman"/>
      <w:sz w:val="21"/>
      <w:szCs w:val="21"/>
      <w:shd w:val="clear" w:color="auto" w:fill="FFFFFF"/>
    </w:rPr>
  </w:style>
  <w:style w:type="paragraph" w:customStyle="1" w:styleId="Bodytext1">
    <w:name w:val="Body text1"/>
    <w:basedOn w:val="Normal"/>
    <w:link w:val="Bodytext"/>
    <w:uiPriority w:val="99"/>
    <w:rsid w:val="00733606"/>
    <w:pPr>
      <w:widowControl w:val="0"/>
      <w:shd w:val="clear" w:color="auto" w:fill="FFFFFF"/>
      <w:spacing w:before="300" w:line="259" w:lineRule="exact"/>
      <w:ind w:hanging="260"/>
      <w:jc w:val="both"/>
    </w:pPr>
    <w:rPr>
      <w:rFonts w:eastAsiaTheme="minorHAnsi"/>
      <w:sz w:val="21"/>
      <w:szCs w:val="21"/>
      <w:lang w:val="en-US" w:eastAsia="en-US"/>
    </w:rPr>
  </w:style>
  <w:style w:type="character" w:customStyle="1" w:styleId="Heading4">
    <w:name w:val="Heading #4_"/>
    <w:basedOn w:val="Fontdeparagrafimplicit"/>
    <w:link w:val="Heading41"/>
    <w:uiPriority w:val="99"/>
    <w:locked/>
    <w:rsid w:val="00733606"/>
    <w:rPr>
      <w:rFonts w:ascii="Verdana" w:hAnsi="Verdana" w:cs="Verdana"/>
      <w:sz w:val="40"/>
      <w:szCs w:val="40"/>
      <w:shd w:val="clear" w:color="auto" w:fill="FFFFFF"/>
    </w:rPr>
  </w:style>
  <w:style w:type="paragraph" w:customStyle="1" w:styleId="Heading41">
    <w:name w:val="Heading #41"/>
    <w:basedOn w:val="Normal"/>
    <w:link w:val="Heading4"/>
    <w:uiPriority w:val="99"/>
    <w:rsid w:val="00733606"/>
    <w:pPr>
      <w:widowControl w:val="0"/>
      <w:shd w:val="clear" w:color="auto" w:fill="FFFFFF"/>
      <w:spacing w:before="660" w:after="4440" w:line="240" w:lineRule="atLeast"/>
      <w:jc w:val="center"/>
      <w:outlineLvl w:val="3"/>
    </w:pPr>
    <w:rPr>
      <w:rFonts w:ascii="Verdana" w:eastAsiaTheme="minorHAnsi" w:hAnsi="Verdana" w:cs="Verdana"/>
      <w:sz w:val="40"/>
      <w:szCs w:val="40"/>
      <w:lang w:val="en-US" w:eastAsia="en-US"/>
    </w:rPr>
  </w:style>
  <w:style w:type="character" w:customStyle="1" w:styleId="Bodytext14">
    <w:name w:val="Body text (14)_"/>
    <w:basedOn w:val="Fontdeparagrafimplicit"/>
    <w:link w:val="Bodytext141"/>
    <w:uiPriority w:val="99"/>
    <w:locked/>
    <w:rsid w:val="00733606"/>
    <w:rPr>
      <w:rFonts w:ascii="Verdana" w:hAnsi="Verdana" w:cs="Verdana"/>
      <w:b/>
      <w:bCs/>
      <w:sz w:val="18"/>
      <w:szCs w:val="18"/>
      <w:shd w:val="clear" w:color="auto" w:fill="FFFFFF"/>
    </w:rPr>
  </w:style>
  <w:style w:type="paragraph" w:customStyle="1" w:styleId="Bodytext141">
    <w:name w:val="Body text (14)1"/>
    <w:basedOn w:val="Normal"/>
    <w:link w:val="Bodytext14"/>
    <w:uiPriority w:val="99"/>
    <w:rsid w:val="00733606"/>
    <w:pPr>
      <w:widowControl w:val="0"/>
      <w:shd w:val="clear" w:color="auto" w:fill="FFFFFF"/>
      <w:spacing w:line="240" w:lineRule="atLeast"/>
    </w:pPr>
    <w:rPr>
      <w:rFonts w:ascii="Verdana" w:eastAsiaTheme="minorHAnsi" w:hAnsi="Verdana" w:cs="Verdana"/>
      <w:b/>
      <w:bCs/>
      <w:sz w:val="18"/>
      <w:szCs w:val="18"/>
      <w:lang w:val="en-US" w:eastAsia="en-US"/>
    </w:rPr>
  </w:style>
  <w:style w:type="character" w:customStyle="1" w:styleId="Heading7">
    <w:name w:val="Heading #7_"/>
    <w:basedOn w:val="Fontdeparagrafimplicit"/>
    <w:link w:val="Heading71"/>
    <w:uiPriority w:val="99"/>
    <w:locked/>
    <w:rsid w:val="00733606"/>
    <w:rPr>
      <w:rFonts w:ascii="Verdana" w:hAnsi="Verdana" w:cs="Verdana"/>
      <w:b/>
      <w:bCs/>
      <w:sz w:val="18"/>
      <w:szCs w:val="18"/>
      <w:shd w:val="clear" w:color="auto" w:fill="FFFFFF"/>
    </w:rPr>
  </w:style>
  <w:style w:type="paragraph" w:customStyle="1" w:styleId="Heading71">
    <w:name w:val="Heading #71"/>
    <w:basedOn w:val="Normal"/>
    <w:link w:val="Heading7"/>
    <w:uiPriority w:val="99"/>
    <w:rsid w:val="00733606"/>
    <w:pPr>
      <w:widowControl w:val="0"/>
      <w:shd w:val="clear" w:color="auto" w:fill="FFFFFF"/>
      <w:spacing w:before="60" w:after="180" w:line="240" w:lineRule="atLeast"/>
      <w:ind w:hanging="1500"/>
      <w:jc w:val="both"/>
      <w:outlineLvl w:val="6"/>
    </w:pPr>
    <w:rPr>
      <w:rFonts w:ascii="Verdana" w:eastAsiaTheme="minorHAnsi" w:hAnsi="Verdana" w:cs="Verdana"/>
      <w:b/>
      <w:bCs/>
      <w:sz w:val="18"/>
      <w:szCs w:val="18"/>
      <w:lang w:val="en-US" w:eastAsia="en-US"/>
    </w:rPr>
  </w:style>
  <w:style w:type="character" w:customStyle="1" w:styleId="Bodytext3">
    <w:name w:val="Body text3"/>
    <w:basedOn w:val="Bodytext"/>
    <w:uiPriority w:val="99"/>
    <w:rsid w:val="00733606"/>
    <w:rPr>
      <w:rFonts w:ascii="Times New Roman" w:hAnsi="Times New Roman" w:cs="Times New Roman"/>
      <w:sz w:val="21"/>
      <w:szCs w:val="21"/>
      <w:shd w:val="clear" w:color="auto" w:fill="FFFFFF"/>
    </w:rPr>
  </w:style>
  <w:style w:type="character" w:customStyle="1" w:styleId="Bodytext14Spacing0ptExact">
    <w:name w:val="Body text (14) + Spacing 0 pt Exact"/>
    <w:basedOn w:val="Bodytext14"/>
    <w:uiPriority w:val="99"/>
    <w:rsid w:val="00733606"/>
    <w:rPr>
      <w:rFonts w:ascii="Verdana" w:hAnsi="Verdana" w:cs="Verdana"/>
      <w:b/>
      <w:bCs/>
      <w:color w:val="FFFFFF"/>
      <w:spacing w:val="5"/>
      <w:sz w:val="16"/>
      <w:szCs w:val="16"/>
      <w:shd w:val="clear" w:color="auto" w:fill="FFFFFF"/>
    </w:rPr>
  </w:style>
  <w:style w:type="character" w:customStyle="1" w:styleId="Heading40">
    <w:name w:val="Heading #4"/>
    <w:basedOn w:val="Heading4"/>
    <w:uiPriority w:val="99"/>
    <w:rsid w:val="00733606"/>
    <w:rPr>
      <w:rFonts w:ascii="Verdana" w:hAnsi="Verdana" w:cs="Verdana"/>
      <w:sz w:val="40"/>
      <w:szCs w:val="40"/>
      <w:shd w:val="clear" w:color="auto" w:fill="FFFFFF"/>
    </w:rPr>
  </w:style>
  <w:style w:type="character" w:customStyle="1" w:styleId="Heading70">
    <w:name w:val="Heading #7"/>
    <w:basedOn w:val="Heading7"/>
    <w:uiPriority w:val="99"/>
    <w:rsid w:val="00733606"/>
    <w:rPr>
      <w:rFonts w:ascii="Verdana" w:hAnsi="Verdana" w:cs="Verdana"/>
      <w:b/>
      <w:bCs/>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364">
      <w:bodyDiv w:val="1"/>
      <w:marLeft w:val="0"/>
      <w:marRight w:val="0"/>
      <w:marTop w:val="0"/>
      <w:marBottom w:val="0"/>
      <w:divBdr>
        <w:top w:val="none" w:sz="0" w:space="0" w:color="auto"/>
        <w:left w:val="none" w:sz="0" w:space="0" w:color="auto"/>
        <w:bottom w:val="none" w:sz="0" w:space="0" w:color="auto"/>
        <w:right w:val="none" w:sz="0" w:space="0" w:color="auto"/>
      </w:divBdr>
    </w:div>
    <w:div w:id="379401105">
      <w:bodyDiv w:val="1"/>
      <w:marLeft w:val="0"/>
      <w:marRight w:val="0"/>
      <w:marTop w:val="0"/>
      <w:marBottom w:val="0"/>
      <w:divBdr>
        <w:top w:val="none" w:sz="0" w:space="0" w:color="auto"/>
        <w:left w:val="none" w:sz="0" w:space="0" w:color="auto"/>
        <w:bottom w:val="none" w:sz="0" w:space="0" w:color="auto"/>
        <w:right w:val="none" w:sz="0" w:space="0" w:color="auto"/>
      </w:divBdr>
    </w:div>
    <w:div w:id="586958914">
      <w:bodyDiv w:val="1"/>
      <w:marLeft w:val="0"/>
      <w:marRight w:val="0"/>
      <w:marTop w:val="0"/>
      <w:marBottom w:val="0"/>
      <w:divBdr>
        <w:top w:val="none" w:sz="0" w:space="0" w:color="auto"/>
        <w:left w:val="none" w:sz="0" w:space="0" w:color="auto"/>
        <w:bottom w:val="none" w:sz="0" w:space="0" w:color="auto"/>
        <w:right w:val="none" w:sz="0" w:space="0" w:color="auto"/>
      </w:divBdr>
    </w:div>
    <w:div w:id="672757576">
      <w:bodyDiv w:val="1"/>
      <w:marLeft w:val="0"/>
      <w:marRight w:val="0"/>
      <w:marTop w:val="0"/>
      <w:marBottom w:val="0"/>
      <w:divBdr>
        <w:top w:val="none" w:sz="0" w:space="0" w:color="auto"/>
        <w:left w:val="none" w:sz="0" w:space="0" w:color="auto"/>
        <w:bottom w:val="none" w:sz="0" w:space="0" w:color="auto"/>
        <w:right w:val="none" w:sz="0" w:space="0" w:color="auto"/>
      </w:divBdr>
    </w:div>
    <w:div w:id="835731175">
      <w:bodyDiv w:val="1"/>
      <w:marLeft w:val="0"/>
      <w:marRight w:val="0"/>
      <w:marTop w:val="0"/>
      <w:marBottom w:val="0"/>
      <w:divBdr>
        <w:top w:val="none" w:sz="0" w:space="0" w:color="auto"/>
        <w:left w:val="none" w:sz="0" w:space="0" w:color="auto"/>
        <w:bottom w:val="none" w:sz="0" w:space="0" w:color="auto"/>
        <w:right w:val="none" w:sz="0" w:space="0" w:color="auto"/>
      </w:divBdr>
      <w:divsChild>
        <w:div w:id="2108693563">
          <w:marLeft w:val="0"/>
          <w:marRight w:val="0"/>
          <w:marTop w:val="150"/>
          <w:marBottom w:val="150"/>
          <w:divBdr>
            <w:top w:val="none" w:sz="0" w:space="0" w:color="auto"/>
            <w:left w:val="none" w:sz="0" w:space="0" w:color="auto"/>
            <w:bottom w:val="none" w:sz="0" w:space="0" w:color="auto"/>
            <w:right w:val="none" w:sz="0" w:space="0" w:color="auto"/>
          </w:divBdr>
        </w:div>
        <w:div w:id="448088734">
          <w:marLeft w:val="0"/>
          <w:marRight w:val="0"/>
          <w:marTop w:val="150"/>
          <w:marBottom w:val="150"/>
          <w:divBdr>
            <w:top w:val="none" w:sz="0" w:space="0" w:color="auto"/>
            <w:left w:val="none" w:sz="0" w:space="0" w:color="auto"/>
            <w:bottom w:val="none" w:sz="0" w:space="0" w:color="auto"/>
            <w:right w:val="none" w:sz="0" w:space="0" w:color="auto"/>
          </w:divBdr>
        </w:div>
        <w:div w:id="911042014">
          <w:marLeft w:val="0"/>
          <w:marRight w:val="0"/>
          <w:marTop w:val="150"/>
          <w:marBottom w:val="150"/>
          <w:divBdr>
            <w:top w:val="none" w:sz="0" w:space="0" w:color="auto"/>
            <w:left w:val="none" w:sz="0" w:space="0" w:color="auto"/>
            <w:bottom w:val="none" w:sz="0" w:space="0" w:color="auto"/>
            <w:right w:val="none" w:sz="0" w:space="0" w:color="auto"/>
          </w:divBdr>
        </w:div>
        <w:div w:id="360864139">
          <w:marLeft w:val="0"/>
          <w:marRight w:val="0"/>
          <w:marTop w:val="150"/>
          <w:marBottom w:val="150"/>
          <w:divBdr>
            <w:top w:val="none" w:sz="0" w:space="0" w:color="auto"/>
            <w:left w:val="none" w:sz="0" w:space="0" w:color="auto"/>
            <w:bottom w:val="none" w:sz="0" w:space="0" w:color="auto"/>
            <w:right w:val="none" w:sz="0" w:space="0" w:color="auto"/>
          </w:divBdr>
        </w:div>
        <w:div w:id="1067024370">
          <w:marLeft w:val="0"/>
          <w:marRight w:val="0"/>
          <w:marTop w:val="150"/>
          <w:marBottom w:val="150"/>
          <w:divBdr>
            <w:top w:val="none" w:sz="0" w:space="0" w:color="auto"/>
            <w:left w:val="none" w:sz="0" w:space="0" w:color="auto"/>
            <w:bottom w:val="none" w:sz="0" w:space="0" w:color="auto"/>
            <w:right w:val="none" w:sz="0" w:space="0" w:color="auto"/>
          </w:divBdr>
        </w:div>
        <w:div w:id="538130607">
          <w:marLeft w:val="0"/>
          <w:marRight w:val="0"/>
          <w:marTop w:val="0"/>
          <w:marBottom w:val="0"/>
          <w:divBdr>
            <w:top w:val="none" w:sz="0" w:space="0" w:color="auto"/>
            <w:left w:val="none" w:sz="0" w:space="0" w:color="auto"/>
            <w:bottom w:val="none" w:sz="0" w:space="0" w:color="auto"/>
            <w:right w:val="none" w:sz="0" w:space="0" w:color="auto"/>
          </w:divBdr>
        </w:div>
        <w:div w:id="741410255">
          <w:marLeft w:val="0"/>
          <w:marRight w:val="0"/>
          <w:marTop w:val="150"/>
          <w:marBottom w:val="150"/>
          <w:divBdr>
            <w:top w:val="none" w:sz="0" w:space="0" w:color="auto"/>
            <w:left w:val="none" w:sz="0" w:space="0" w:color="auto"/>
            <w:bottom w:val="none" w:sz="0" w:space="0" w:color="auto"/>
            <w:right w:val="none" w:sz="0" w:space="0" w:color="auto"/>
          </w:divBdr>
        </w:div>
        <w:div w:id="1443381800">
          <w:marLeft w:val="0"/>
          <w:marRight w:val="0"/>
          <w:marTop w:val="0"/>
          <w:marBottom w:val="0"/>
          <w:divBdr>
            <w:top w:val="none" w:sz="0" w:space="0" w:color="auto"/>
            <w:left w:val="none" w:sz="0" w:space="0" w:color="auto"/>
            <w:bottom w:val="none" w:sz="0" w:space="0" w:color="auto"/>
            <w:right w:val="none" w:sz="0" w:space="0" w:color="auto"/>
          </w:divBdr>
        </w:div>
        <w:div w:id="189999326">
          <w:marLeft w:val="0"/>
          <w:marRight w:val="0"/>
          <w:marTop w:val="150"/>
          <w:marBottom w:val="150"/>
          <w:divBdr>
            <w:top w:val="none" w:sz="0" w:space="0" w:color="auto"/>
            <w:left w:val="none" w:sz="0" w:space="0" w:color="auto"/>
            <w:bottom w:val="none" w:sz="0" w:space="0" w:color="auto"/>
            <w:right w:val="none" w:sz="0" w:space="0" w:color="auto"/>
          </w:divBdr>
        </w:div>
        <w:div w:id="1490320697">
          <w:marLeft w:val="0"/>
          <w:marRight w:val="0"/>
          <w:marTop w:val="150"/>
          <w:marBottom w:val="150"/>
          <w:divBdr>
            <w:top w:val="none" w:sz="0" w:space="0" w:color="auto"/>
            <w:left w:val="none" w:sz="0" w:space="0" w:color="auto"/>
            <w:bottom w:val="none" w:sz="0" w:space="0" w:color="auto"/>
            <w:right w:val="none" w:sz="0" w:space="0" w:color="auto"/>
          </w:divBdr>
        </w:div>
        <w:div w:id="363605516">
          <w:marLeft w:val="0"/>
          <w:marRight w:val="0"/>
          <w:marTop w:val="150"/>
          <w:marBottom w:val="150"/>
          <w:divBdr>
            <w:top w:val="none" w:sz="0" w:space="0" w:color="auto"/>
            <w:left w:val="none" w:sz="0" w:space="0" w:color="auto"/>
            <w:bottom w:val="none" w:sz="0" w:space="0" w:color="auto"/>
            <w:right w:val="none" w:sz="0" w:space="0" w:color="auto"/>
          </w:divBdr>
        </w:div>
        <w:div w:id="344796255">
          <w:marLeft w:val="0"/>
          <w:marRight w:val="0"/>
          <w:marTop w:val="150"/>
          <w:marBottom w:val="150"/>
          <w:divBdr>
            <w:top w:val="none" w:sz="0" w:space="0" w:color="auto"/>
            <w:left w:val="none" w:sz="0" w:space="0" w:color="auto"/>
            <w:bottom w:val="none" w:sz="0" w:space="0" w:color="auto"/>
            <w:right w:val="none" w:sz="0" w:space="0" w:color="auto"/>
          </w:divBdr>
        </w:div>
        <w:div w:id="1280451692">
          <w:marLeft w:val="0"/>
          <w:marRight w:val="0"/>
          <w:marTop w:val="150"/>
          <w:marBottom w:val="150"/>
          <w:divBdr>
            <w:top w:val="none" w:sz="0" w:space="0" w:color="auto"/>
            <w:left w:val="none" w:sz="0" w:space="0" w:color="auto"/>
            <w:bottom w:val="none" w:sz="0" w:space="0" w:color="auto"/>
            <w:right w:val="none" w:sz="0" w:space="0" w:color="auto"/>
          </w:divBdr>
        </w:div>
        <w:div w:id="1184322464">
          <w:marLeft w:val="0"/>
          <w:marRight w:val="0"/>
          <w:marTop w:val="150"/>
          <w:marBottom w:val="150"/>
          <w:divBdr>
            <w:top w:val="none" w:sz="0" w:space="0" w:color="auto"/>
            <w:left w:val="none" w:sz="0" w:space="0" w:color="auto"/>
            <w:bottom w:val="none" w:sz="0" w:space="0" w:color="auto"/>
            <w:right w:val="none" w:sz="0" w:space="0" w:color="auto"/>
          </w:divBdr>
        </w:div>
        <w:div w:id="847714734">
          <w:marLeft w:val="0"/>
          <w:marRight w:val="0"/>
          <w:marTop w:val="150"/>
          <w:marBottom w:val="150"/>
          <w:divBdr>
            <w:top w:val="none" w:sz="0" w:space="0" w:color="auto"/>
            <w:left w:val="none" w:sz="0" w:space="0" w:color="auto"/>
            <w:bottom w:val="none" w:sz="0" w:space="0" w:color="auto"/>
            <w:right w:val="none" w:sz="0" w:space="0" w:color="auto"/>
          </w:divBdr>
        </w:div>
      </w:divsChild>
    </w:div>
    <w:div w:id="1072891103">
      <w:bodyDiv w:val="1"/>
      <w:marLeft w:val="0"/>
      <w:marRight w:val="0"/>
      <w:marTop w:val="0"/>
      <w:marBottom w:val="0"/>
      <w:divBdr>
        <w:top w:val="none" w:sz="0" w:space="0" w:color="auto"/>
        <w:left w:val="none" w:sz="0" w:space="0" w:color="auto"/>
        <w:bottom w:val="none" w:sz="0" w:space="0" w:color="auto"/>
        <w:right w:val="none" w:sz="0" w:space="0" w:color="auto"/>
      </w:divBdr>
    </w:div>
    <w:div w:id="213937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2064</TotalTime>
  <Pages>1</Pages>
  <Words>2673</Words>
  <Characters>15510</Characters>
  <Application>Microsoft Office Word</Application>
  <DocSecurity>0</DocSecurity>
  <Lines>129</Lines>
  <Paragraphs>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cerasela</cp:lastModifiedBy>
  <cp:revision>904</cp:revision>
  <dcterms:created xsi:type="dcterms:W3CDTF">2016-11-20T13:32:00Z</dcterms:created>
  <dcterms:modified xsi:type="dcterms:W3CDTF">2026-08-20T13:58:00Z</dcterms:modified>
</cp:coreProperties>
</file>