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90C61" w14:textId="77777777" w:rsidR="00CB1A63" w:rsidRDefault="00CB1A63" w:rsidP="00CB1A63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spellStart"/>
      <w:r w:rsidRPr="00941040">
        <w:rPr>
          <w:rFonts w:ascii="Times New Roman" w:hAnsi="Times New Roman" w:cs="Times New Roman"/>
          <w:b/>
        </w:rPr>
        <w:t>No</w:t>
      </w:r>
      <w:r w:rsidRPr="00941040">
        <w:rPr>
          <w:rFonts w:ascii="TimesNewRoman" w:hAnsi="TimesNewRoman" w:cs="TimesNewRoman"/>
          <w:b/>
        </w:rPr>
        <w:t>ţ</w:t>
      </w:r>
      <w:r w:rsidRPr="00941040">
        <w:rPr>
          <w:rFonts w:ascii="Times New Roman" w:hAnsi="Times New Roman" w:cs="Times New Roman"/>
          <w:b/>
        </w:rPr>
        <w:t>iunea</w:t>
      </w:r>
      <w:proofErr w:type="spellEnd"/>
      <w:r w:rsidRPr="00941040">
        <w:rPr>
          <w:rFonts w:ascii="Times New Roman" w:hAnsi="Times New Roman" w:cs="Times New Roman"/>
          <w:b/>
        </w:rPr>
        <w:t xml:space="preserve"> de </w:t>
      </w:r>
      <w:proofErr w:type="spellStart"/>
      <w:r w:rsidRPr="00941040">
        <w:rPr>
          <w:rFonts w:ascii="Times New Roman" w:hAnsi="Times New Roman" w:cs="Times New Roman"/>
          <w:b/>
        </w:rPr>
        <w:t>con</w:t>
      </w:r>
      <w:r w:rsidRPr="00941040">
        <w:rPr>
          <w:rFonts w:ascii="TimesNewRoman" w:hAnsi="TimesNewRoman" w:cs="TimesNewRoman"/>
          <w:b/>
        </w:rPr>
        <w:t>ţ</w:t>
      </w:r>
      <w:r w:rsidRPr="00941040">
        <w:rPr>
          <w:rFonts w:ascii="Times New Roman" w:hAnsi="Times New Roman" w:cs="Times New Roman"/>
          <w:b/>
        </w:rPr>
        <w:t>inut</w:t>
      </w:r>
      <w:proofErr w:type="spellEnd"/>
    </w:p>
    <w:p w14:paraId="032CD7BC" w14:textId="77777777" w:rsidR="00CB1A63" w:rsidRDefault="00CB1A63" w:rsidP="00CB1A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proofErr w:type="spellStart"/>
      <w:r w:rsidRPr="00941040">
        <w:rPr>
          <w:rFonts w:ascii="Times New Roman" w:hAnsi="Times New Roman" w:cs="Times New Roman"/>
        </w:rPr>
        <w:t>Conţinuturile</w:t>
      </w:r>
      <w:proofErr w:type="spellEnd"/>
      <w:r w:rsidRPr="00941040">
        <w:rPr>
          <w:rFonts w:ascii="Times New Roman" w:hAnsi="Times New Roman" w:cs="Times New Roman"/>
        </w:rPr>
        <w:t xml:space="preserve"> sunt</w:t>
      </w:r>
      <w:r>
        <w:rPr>
          <w:rFonts w:ascii="Times New Roman" w:hAnsi="Times New Roman" w:cs="Times New Roman"/>
        </w:rPr>
        <w:t xml:space="preserve"> considerate </w:t>
      </w:r>
      <w:proofErr w:type="spellStart"/>
      <w:r>
        <w:rPr>
          <w:rFonts w:ascii="Times New Roman" w:hAnsi="Times New Roman" w:cs="Times New Roman"/>
        </w:rPr>
        <w:t>elemente</w:t>
      </w:r>
      <w:proofErr w:type="spellEnd"/>
      <w:r>
        <w:rPr>
          <w:rFonts w:ascii="Times New Roman" w:hAnsi="Times New Roman" w:cs="Times New Roman"/>
        </w:rPr>
        <w:t xml:space="preserve"> ale </w:t>
      </w:r>
      <w:proofErr w:type="spellStart"/>
      <w:r>
        <w:rPr>
          <w:rFonts w:ascii="Times New Roman" w:hAnsi="Times New Roman" w:cs="Times New Roman"/>
        </w:rPr>
        <w:t>curriculumului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află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strânsă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interdependenţă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celelalte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componente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curriculare</w:t>
      </w:r>
      <w:proofErr w:type="spellEnd"/>
      <w:r>
        <w:rPr>
          <w:rFonts w:ascii="Times New Roman" w:hAnsi="Times New Roman" w:cs="Times New Roman"/>
        </w:rPr>
        <w:t>.</w:t>
      </w:r>
    </w:p>
    <w:p w14:paraId="6A5CE963" w14:textId="77777777" w:rsidR="00CB1A63" w:rsidRPr="00492339" w:rsidRDefault="00CB1A63" w:rsidP="00CB1A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Definiţie</w:t>
      </w:r>
      <w:proofErr w:type="spellEnd"/>
      <w:r>
        <w:rPr>
          <w:rFonts w:ascii="Times New Roman" w:hAnsi="Times New Roman" w:cs="Times New Roman"/>
        </w:rPr>
        <w:t>:</w:t>
      </w:r>
    </w:p>
    <w:p w14:paraId="09726D9C" w14:textId="77777777" w:rsidR="00CB1A63" w:rsidRDefault="00CB1A63" w:rsidP="00CB1A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proofErr w:type="spellStart"/>
      <w:r w:rsidRPr="00903EFE">
        <w:rPr>
          <w:rFonts w:ascii="Times New Roman" w:hAnsi="Times New Roman" w:cs="Times New Roman"/>
          <w:b/>
          <w:i/>
        </w:rPr>
        <w:t>Conţinutul</w:t>
      </w:r>
      <w:proofErr w:type="spellEnd"/>
      <w:r w:rsidRPr="00903EFE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903EFE">
        <w:rPr>
          <w:rFonts w:ascii="Times New Roman" w:hAnsi="Times New Roman" w:cs="Times New Roman"/>
          <w:b/>
          <w:i/>
        </w:rPr>
        <w:t>învăţământului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într</w:t>
      </w:r>
      <w:proofErr w:type="spellEnd"/>
      <w:r>
        <w:rPr>
          <w:rFonts w:ascii="Times New Roman" w:hAnsi="Times New Roman" w:cs="Times New Roman"/>
        </w:rPr>
        <w:t xml:space="preserve">-un </w:t>
      </w:r>
      <w:proofErr w:type="spellStart"/>
      <w:r>
        <w:rPr>
          <w:rFonts w:ascii="Times New Roman" w:hAnsi="Times New Roman" w:cs="Times New Roman"/>
        </w:rPr>
        <w:t>sistem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valori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pedagogice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selecţionate</w:t>
      </w:r>
      <w:proofErr w:type="spellEnd"/>
      <w:r>
        <w:rPr>
          <w:rFonts w:ascii="Times New Roman" w:hAnsi="Times New Roman" w:cs="Times New Roman"/>
        </w:rPr>
        <w:t xml:space="preserve"> din </w:t>
      </w:r>
      <w:proofErr w:type="spellStart"/>
      <w:r>
        <w:rPr>
          <w:rFonts w:ascii="Times New Roman" w:hAnsi="Times New Roman" w:cs="Times New Roman"/>
        </w:rPr>
        <w:t>toate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domeniile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culturii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termini de </w:t>
      </w:r>
      <w:proofErr w:type="spellStart"/>
      <w:r>
        <w:rPr>
          <w:rFonts w:ascii="Times New Roman" w:hAnsi="Times New Roman" w:cs="Times New Roman"/>
        </w:rPr>
        <w:t>cunoştinţe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abilităţi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capacităţi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competenţe</w:t>
      </w:r>
      <w:proofErr w:type="spellEnd"/>
      <w:r>
        <w:rPr>
          <w:rFonts w:ascii="Times New Roman" w:hAnsi="Times New Roman" w:cs="Times New Roman"/>
        </w:rPr>
        <w:t xml:space="preserve">,  </w:t>
      </w:r>
      <w:proofErr w:type="spellStart"/>
      <w:r>
        <w:rPr>
          <w:rFonts w:ascii="Times New Roman" w:hAnsi="Times New Roman" w:cs="Times New Roman"/>
        </w:rPr>
        <w:t>modele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atitudinale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comportamentale</w:t>
      </w:r>
      <w:proofErr w:type="spellEnd"/>
      <w:r>
        <w:rPr>
          <w:rFonts w:ascii="Times New Roman" w:hAnsi="Times New Roman" w:cs="Times New Roman"/>
        </w:rPr>
        <w:t xml:space="preserve"> etc., </w:t>
      </w:r>
      <w:proofErr w:type="spellStart"/>
      <w:r>
        <w:rPr>
          <w:rFonts w:ascii="Times New Roman" w:hAnsi="Times New Roman" w:cs="Times New Roman"/>
        </w:rPr>
        <w:t>proiectate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documente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şcolare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oficiale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planuri</w:t>
      </w:r>
      <w:proofErr w:type="spellEnd"/>
      <w:r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  <w:lang w:val="ro-RO"/>
        </w:rPr>
        <w:t>învăţământ, programe şi manuale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transmise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procesului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învăţământ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desfăşurat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instituţii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învăţământ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diferite</w:t>
      </w:r>
      <w:proofErr w:type="spellEnd"/>
      <w:r>
        <w:rPr>
          <w:rFonts w:ascii="Times New Roman" w:hAnsi="Times New Roman" w:cs="Times New Roman"/>
        </w:rPr>
        <w:t xml:space="preserve"> grade.</w:t>
      </w:r>
    </w:p>
    <w:p w14:paraId="05E3C0B5" w14:textId="77777777" w:rsidR="00CB1A63" w:rsidRPr="00181A0D" w:rsidRDefault="00CB1A63" w:rsidP="00CB1A63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81A0D">
        <w:rPr>
          <w:rFonts w:ascii="Times New Roman" w:eastAsia="Times New Roman" w:hAnsi="Times New Roman" w:cs="Times New Roman"/>
          <w:lang w:val="ro-RO" w:eastAsia="ro-RO"/>
        </w:rPr>
        <w:t>sistem ordonat, realizat în</w:t>
      </w:r>
      <w:r>
        <w:rPr>
          <w:rFonts w:ascii="Times New Roman" w:eastAsia="Times New Roman" w:hAnsi="Times New Roman" w:cs="Times New Roman"/>
          <w:lang w:val="ro-RO" w:eastAsia="ro-RO"/>
        </w:rPr>
        <w:t xml:space="preserve"> raport cu principiile logicii ştiinţei, logicii didactice şi ţinând cont de particularităţile psihologice ale elevilor</w:t>
      </w:r>
      <w:r>
        <w:rPr>
          <w:rFonts w:ascii="Times New Roman" w:eastAsia="Times New Roman" w:hAnsi="Times New Roman" w:cs="Times New Roman"/>
          <w:lang w:eastAsia="ro-RO"/>
        </w:rPr>
        <w:t>;</w:t>
      </w:r>
    </w:p>
    <w:p w14:paraId="0D649ABA" w14:textId="77777777" w:rsidR="00CB1A63" w:rsidRPr="00181A0D" w:rsidRDefault="00CB1A63" w:rsidP="00CB1A63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81A0D">
        <w:rPr>
          <w:rFonts w:ascii="Times New Roman" w:eastAsia="Times New Roman" w:hAnsi="Times New Roman" w:cs="Times New Roman"/>
          <w:lang w:val="ro-RO" w:eastAsia="ro-RO"/>
        </w:rPr>
        <w:t>est</w:t>
      </w:r>
      <w:r>
        <w:rPr>
          <w:rFonts w:ascii="Times New Roman" w:eastAsia="Times New Roman" w:hAnsi="Times New Roman" w:cs="Times New Roman"/>
          <w:lang w:val="ro-RO" w:eastAsia="ro-RO"/>
        </w:rPr>
        <w:t>e componenta procesului de învăţ</w:t>
      </w:r>
      <w:r w:rsidRPr="00181A0D">
        <w:rPr>
          <w:rFonts w:ascii="Times New Roman" w:eastAsia="Times New Roman" w:hAnsi="Times New Roman" w:cs="Times New Roman"/>
          <w:lang w:val="ro-RO" w:eastAsia="ro-RO"/>
        </w:rPr>
        <w:t>amânt cu cea mai rapi</w:t>
      </w:r>
      <w:r>
        <w:rPr>
          <w:rFonts w:ascii="Times New Roman" w:eastAsia="Times New Roman" w:hAnsi="Times New Roman" w:cs="Times New Roman"/>
          <w:lang w:val="ro-RO" w:eastAsia="ro-RO"/>
        </w:rPr>
        <w:t>dă mobilitate.</w:t>
      </w:r>
    </w:p>
    <w:p w14:paraId="6790832C" w14:textId="77777777" w:rsidR="00CB1A63" w:rsidRPr="00181A0D" w:rsidRDefault="00CB1A63" w:rsidP="00CB1A63">
      <w:pPr>
        <w:keepNext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lang w:val="fr-FR" w:eastAsia="ro-RO"/>
        </w:rPr>
      </w:pPr>
      <w:proofErr w:type="spellStart"/>
      <w:r w:rsidRPr="00181A0D">
        <w:rPr>
          <w:rFonts w:ascii="Times New Roman" w:eastAsia="Times New Roman" w:hAnsi="Times New Roman" w:cs="Times New Roman"/>
          <w:b/>
          <w:bCs/>
          <w:lang w:val="fr-FR" w:eastAsia="ro-RO"/>
        </w:rPr>
        <w:t>Caracteristici</w:t>
      </w:r>
      <w:proofErr w:type="spellEnd"/>
      <w:r>
        <w:rPr>
          <w:rFonts w:ascii="Times New Roman" w:eastAsia="Times New Roman" w:hAnsi="Times New Roman" w:cs="Times New Roman"/>
          <w:b/>
          <w:bCs/>
          <w:lang w:val="fr-FR" w:eastAsia="ro-RO"/>
        </w:rPr>
        <w:t> :</w:t>
      </w:r>
    </w:p>
    <w:p w14:paraId="2E051244" w14:textId="77777777" w:rsidR="00CB1A63" w:rsidRPr="00181A0D" w:rsidRDefault="00CB1A63" w:rsidP="00CB1A6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caracter dinamic- se îmbogăţeşte şi se înnoieş</w:t>
      </w:r>
      <w:r w:rsidRPr="00181A0D">
        <w:rPr>
          <w:rFonts w:ascii="Times New Roman" w:eastAsia="Times New Roman" w:hAnsi="Times New Roman" w:cs="Times New Roman"/>
          <w:lang w:val="ro-RO" w:eastAsia="ro-RO"/>
        </w:rPr>
        <w:t>te mereu;</w:t>
      </w:r>
    </w:p>
    <w:p w14:paraId="139A8808" w14:textId="77777777" w:rsidR="00CB1A63" w:rsidRPr="00181A0D" w:rsidRDefault="00CB1A63" w:rsidP="00CB1A6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se amlifică pe mă</w:t>
      </w:r>
      <w:r w:rsidRPr="00181A0D">
        <w:rPr>
          <w:rFonts w:ascii="Times New Roman" w:eastAsia="Times New Roman" w:hAnsi="Times New Roman" w:cs="Times New Roman"/>
          <w:lang w:val="ro-RO" w:eastAsia="ro-RO"/>
        </w:rPr>
        <w:t>sura trecerii de la o treapt</w:t>
      </w:r>
      <w:r>
        <w:rPr>
          <w:rFonts w:ascii="Times New Roman" w:eastAsia="Times New Roman" w:hAnsi="Times New Roman" w:cs="Times New Roman"/>
          <w:lang w:val="ro-RO" w:eastAsia="ro-RO"/>
        </w:rPr>
        <w:t>ă</w:t>
      </w:r>
      <w:r w:rsidRPr="00181A0D">
        <w:rPr>
          <w:rFonts w:ascii="Times New Roman" w:eastAsia="Times New Roman" w:hAnsi="Times New Roman" w:cs="Times New Roman"/>
          <w:lang w:val="ro-RO" w:eastAsia="ro-RO"/>
        </w:rPr>
        <w:t xml:space="preserve"> de nivel la alta, de la un ciclu la altul</w:t>
      </w:r>
    </w:p>
    <w:p w14:paraId="2A615FC4" w14:textId="77777777" w:rsidR="00CB1A63" w:rsidRPr="00181A0D" w:rsidRDefault="00CB1A63" w:rsidP="00CB1A6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se diversifică şi se specializează</w:t>
      </w:r>
      <w:r w:rsidRPr="00181A0D">
        <w:rPr>
          <w:rFonts w:ascii="Times New Roman" w:eastAsia="Times New Roman" w:hAnsi="Times New Roman" w:cs="Times New Roman"/>
          <w:lang w:val="ro-RO" w:eastAsia="ro-RO"/>
        </w:rPr>
        <w:t xml:space="preserve"> c</w:t>
      </w:r>
      <w:r>
        <w:rPr>
          <w:rFonts w:ascii="Times New Roman" w:eastAsia="Times New Roman" w:hAnsi="Times New Roman" w:cs="Times New Roman"/>
          <w:lang w:val="ro-RO" w:eastAsia="ro-RO"/>
        </w:rPr>
        <w:t>ontinuu, ca urmare a diversificării ştiinţ</w:t>
      </w:r>
      <w:r w:rsidRPr="00181A0D">
        <w:rPr>
          <w:rFonts w:ascii="Times New Roman" w:eastAsia="Times New Roman" w:hAnsi="Times New Roman" w:cs="Times New Roman"/>
          <w:lang w:val="ro-RO" w:eastAsia="ro-RO"/>
        </w:rPr>
        <w:t>el</w:t>
      </w:r>
      <w:r>
        <w:rPr>
          <w:rFonts w:ascii="Times New Roman" w:eastAsia="Times New Roman" w:hAnsi="Times New Roman" w:cs="Times New Roman"/>
          <w:lang w:val="ro-RO" w:eastAsia="ro-RO"/>
        </w:rPr>
        <w:t>or pe ramuri ştiintifice şi a sporirii cerinţelor de calificare ş</w:t>
      </w:r>
      <w:r w:rsidRPr="00181A0D">
        <w:rPr>
          <w:rFonts w:ascii="Times New Roman" w:eastAsia="Times New Roman" w:hAnsi="Times New Roman" w:cs="Times New Roman"/>
          <w:lang w:val="ro-RO" w:eastAsia="ro-RO"/>
        </w:rPr>
        <w:t>i specializare;</w:t>
      </w:r>
    </w:p>
    <w:p w14:paraId="74A3B944" w14:textId="77777777" w:rsidR="00CB1A63" w:rsidRPr="00181A0D" w:rsidRDefault="00CB1A63" w:rsidP="00CB1A6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este supus operaţiei de transpoziţie didactică, respectiv este transformat, reelaborat ştiinţific în vederea prelucrării lui</w:t>
      </w:r>
      <w:r w:rsidRPr="00181A0D">
        <w:rPr>
          <w:rFonts w:ascii="Times New Roman" w:eastAsia="Times New Roman" w:hAnsi="Times New Roman" w:cs="Times New Roman"/>
          <w:lang w:val="ro-RO" w:eastAsia="ro-RO"/>
        </w:rPr>
        <w:t xml:space="preserve"> pedagogic</w:t>
      </w:r>
      <w:r>
        <w:rPr>
          <w:rFonts w:ascii="Times New Roman" w:eastAsia="Times New Roman" w:hAnsi="Times New Roman" w:cs="Times New Roman"/>
          <w:lang w:val="ro-RO" w:eastAsia="ro-RO"/>
        </w:rPr>
        <w:t>e;</w:t>
      </w:r>
    </w:p>
    <w:p w14:paraId="48076874" w14:textId="77777777" w:rsidR="00CB1A63" w:rsidRPr="00181A0D" w:rsidRDefault="00CB1A63" w:rsidP="00CB1A6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caracter istoric (ţine pasul cu dezvoltarea socială şi cerinţele idealului educaţional la un moment dat</w:t>
      </w:r>
      <w:r w:rsidRPr="00181A0D">
        <w:rPr>
          <w:rFonts w:ascii="Times New Roman" w:eastAsia="Times New Roman" w:hAnsi="Times New Roman" w:cs="Times New Roman"/>
          <w:lang w:val="ro-RO" w:eastAsia="ro-RO"/>
        </w:rPr>
        <w:t>)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F3F02A1" w14:textId="77777777" w:rsidR="00CB1A63" w:rsidRDefault="00CB1A63" w:rsidP="00CB1A6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14:paraId="0F54C830" w14:textId="77777777" w:rsidR="00CB1A63" w:rsidRDefault="00CB1A63" w:rsidP="00CB1A6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proofErr w:type="spellStart"/>
      <w:r w:rsidRPr="00673CCF">
        <w:rPr>
          <w:rFonts w:ascii="Times New Roman" w:hAnsi="Times New Roman" w:cs="Times New Roman"/>
          <w:b/>
        </w:rPr>
        <w:t>Criterii</w:t>
      </w:r>
      <w:proofErr w:type="spellEnd"/>
      <w:r w:rsidRPr="00673CCF">
        <w:rPr>
          <w:rFonts w:ascii="Times New Roman" w:hAnsi="Times New Roman" w:cs="Times New Roman"/>
          <w:b/>
        </w:rPr>
        <w:t xml:space="preserve"> de </w:t>
      </w:r>
      <w:proofErr w:type="spellStart"/>
      <w:r w:rsidRPr="00673CCF">
        <w:rPr>
          <w:rFonts w:ascii="Times New Roman" w:hAnsi="Times New Roman" w:cs="Times New Roman"/>
          <w:b/>
        </w:rPr>
        <w:t>selec</w:t>
      </w:r>
      <w:r w:rsidRPr="00673CCF">
        <w:rPr>
          <w:rFonts w:ascii="TimesNewRoman" w:hAnsi="TimesNewRoman" w:cs="TimesNewRoman"/>
          <w:b/>
        </w:rPr>
        <w:t>ţ</w:t>
      </w:r>
      <w:r>
        <w:rPr>
          <w:rFonts w:ascii="Times New Roman" w:hAnsi="Times New Roman" w:cs="Times New Roman"/>
          <w:b/>
        </w:rPr>
        <w:t>ie</w:t>
      </w:r>
      <w:proofErr w:type="spellEnd"/>
      <w:r w:rsidRPr="00673CCF">
        <w:rPr>
          <w:rFonts w:ascii="Times New Roman" w:hAnsi="Times New Roman" w:cs="Times New Roman"/>
          <w:b/>
        </w:rPr>
        <w:t xml:space="preserve"> a </w:t>
      </w:r>
      <w:proofErr w:type="spellStart"/>
      <w:r w:rsidRPr="00673CCF">
        <w:rPr>
          <w:rFonts w:ascii="Times New Roman" w:hAnsi="Times New Roman" w:cs="Times New Roman"/>
          <w:b/>
        </w:rPr>
        <w:t>con</w:t>
      </w:r>
      <w:r w:rsidRPr="00673CCF">
        <w:rPr>
          <w:rFonts w:ascii="TimesNewRoman" w:hAnsi="TimesNewRoman" w:cs="TimesNewRoman"/>
          <w:b/>
        </w:rPr>
        <w:t>ţ</w:t>
      </w:r>
      <w:r w:rsidRPr="00673CCF">
        <w:rPr>
          <w:rFonts w:ascii="Times New Roman" w:hAnsi="Times New Roman" w:cs="Times New Roman"/>
          <w:b/>
        </w:rPr>
        <w:t>inuturilor</w:t>
      </w:r>
      <w:proofErr w:type="spellEnd"/>
    </w:p>
    <w:p w14:paraId="429089EB" w14:textId="77777777" w:rsidR="00CB1A63" w:rsidRDefault="00CB1A63" w:rsidP="00CB1A6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14:paraId="3E07C3DA" w14:textId="77777777" w:rsidR="00CB1A63" w:rsidRDefault="00CB1A63" w:rsidP="00CB1A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proofErr w:type="spellStart"/>
      <w:r w:rsidRPr="001E52B1">
        <w:rPr>
          <w:rFonts w:ascii="Times New Roman" w:hAnsi="Times New Roman" w:cs="Times New Roman"/>
        </w:rPr>
        <w:t>Criteriile</w:t>
      </w:r>
      <w:proofErr w:type="spellEnd"/>
      <w:r w:rsidRPr="001E52B1">
        <w:rPr>
          <w:rFonts w:ascii="Times New Roman" w:hAnsi="Times New Roman" w:cs="Times New Roman"/>
        </w:rPr>
        <w:t xml:space="preserve"> de </w:t>
      </w:r>
      <w:proofErr w:type="spellStart"/>
      <w:r w:rsidRPr="001E52B1">
        <w:rPr>
          <w:rFonts w:ascii="Times New Roman" w:hAnsi="Times New Roman" w:cs="Times New Roman"/>
        </w:rPr>
        <w:t>selecţie</w:t>
      </w:r>
      <w:proofErr w:type="spellEnd"/>
      <w:r w:rsidRPr="001E52B1">
        <w:rPr>
          <w:rFonts w:ascii="Times New Roman" w:hAnsi="Times New Roman" w:cs="Times New Roman"/>
        </w:rPr>
        <w:t xml:space="preserve"> a </w:t>
      </w:r>
      <w:proofErr w:type="spellStart"/>
      <w:r w:rsidRPr="001E52B1">
        <w:rPr>
          <w:rFonts w:ascii="Times New Roman" w:hAnsi="Times New Roman" w:cs="Times New Roman"/>
        </w:rPr>
        <w:t>conţinuturilor</w:t>
      </w:r>
      <w:proofErr w:type="spellEnd"/>
      <w:r w:rsidRPr="001E52B1">
        <w:rPr>
          <w:rFonts w:ascii="Times New Roman" w:hAnsi="Times New Roman" w:cs="Times New Roman"/>
        </w:rPr>
        <w:t xml:space="preserve"> sunt </w:t>
      </w:r>
      <w:proofErr w:type="spellStart"/>
      <w:r w:rsidRPr="001E52B1">
        <w:rPr>
          <w:rFonts w:ascii="Times New Roman" w:hAnsi="Times New Roman" w:cs="Times New Roman"/>
        </w:rPr>
        <w:t>următoarele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filosofice</w:t>
      </w:r>
      <w:proofErr w:type="spellEnd"/>
      <w:r>
        <w:rPr>
          <w:rFonts w:ascii="Times New Roman" w:hAnsi="Times New Roman" w:cs="Times New Roman"/>
        </w:rPr>
        <w:t>, logico-</w:t>
      </w:r>
      <w:proofErr w:type="spellStart"/>
      <w:r>
        <w:rPr>
          <w:rFonts w:ascii="Times New Roman" w:hAnsi="Times New Roman" w:cs="Times New Roman"/>
          <w:lang w:val="ro-RO"/>
        </w:rPr>
        <w:t>ştiinţifice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epistemologice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pedagogice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psihologice</w:t>
      </w:r>
      <w:proofErr w:type="spellEnd"/>
      <w:r>
        <w:rPr>
          <w:rFonts w:ascii="Times New Roman" w:hAnsi="Times New Roman" w:cs="Times New Roman"/>
        </w:rPr>
        <w:t>.</w:t>
      </w:r>
    </w:p>
    <w:p w14:paraId="4AF166F9" w14:textId="5D288B79" w:rsidR="00CB1A63" w:rsidRDefault="00CB1A63" w:rsidP="00CB1A63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proofErr w:type="spellStart"/>
      <w:r w:rsidRPr="00D20031">
        <w:rPr>
          <w:rFonts w:ascii="Times New Roman" w:hAnsi="Times New Roman" w:cs="Times New Roman"/>
          <w:i/>
        </w:rPr>
        <w:t>Criteriile</w:t>
      </w:r>
      <w:proofErr w:type="spellEnd"/>
      <w:r w:rsidRPr="00D20031"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f</w:t>
      </w:r>
      <w:r w:rsidR="00815509">
        <w:rPr>
          <w:rFonts w:ascii="Times New Roman" w:hAnsi="Times New Roman" w:cs="Times New Roman"/>
          <w:i/>
        </w:rPr>
        <w:t>i</w:t>
      </w:r>
      <w:r>
        <w:rPr>
          <w:rFonts w:ascii="Times New Roman" w:hAnsi="Times New Roman" w:cs="Times New Roman"/>
          <w:i/>
        </w:rPr>
        <w:t>loz</w:t>
      </w:r>
      <w:r w:rsidRPr="00D20031">
        <w:rPr>
          <w:rFonts w:ascii="Times New Roman" w:hAnsi="Times New Roman" w:cs="Times New Roman"/>
          <w:i/>
        </w:rPr>
        <w:t>ofice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susţin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nivelul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dezvoltării</w:t>
      </w:r>
      <w:proofErr w:type="spellEnd"/>
      <w:r>
        <w:rPr>
          <w:rFonts w:ascii="Times New Roman" w:hAnsi="Times New Roman" w:cs="Times New Roman"/>
        </w:rPr>
        <w:t xml:space="preserve"> social-</w:t>
      </w:r>
      <w:proofErr w:type="spellStart"/>
      <w:r>
        <w:rPr>
          <w:rFonts w:ascii="Times New Roman" w:hAnsi="Times New Roman" w:cs="Times New Roman"/>
        </w:rPr>
        <w:t>culturale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unei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societăţi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reprezintă</w:t>
      </w:r>
      <w:proofErr w:type="spellEnd"/>
      <w:r>
        <w:rPr>
          <w:rFonts w:ascii="Times New Roman" w:hAnsi="Times New Roman" w:cs="Times New Roman"/>
        </w:rPr>
        <w:t xml:space="preserve"> un </w:t>
      </w:r>
      <w:proofErr w:type="spellStart"/>
      <w:r>
        <w:rPr>
          <w:rFonts w:ascii="Times New Roman" w:hAnsi="Times New Roman" w:cs="Times New Roman"/>
        </w:rPr>
        <w:t>criteriu</w:t>
      </w:r>
      <w:proofErr w:type="spellEnd"/>
      <w:r>
        <w:rPr>
          <w:rFonts w:ascii="Times New Roman" w:hAnsi="Times New Roman" w:cs="Times New Roman"/>
        </w:rPr>
        <w:t xml:space="preserve"> important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selecţionarea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conţinutului</w:t>
      </w:r>
      <w:proofErr w:type="spellEnd"/>
      <w:r>
        <w:rPr>
          <w:rFonts w:ascii="Times New Roman" w:hAnsi="Times New Roman" w:cs="Times New Roman"/>
        </w:rPr>
        <w:t>.</w:t>
      </w:r>
    </w:p>
    <w:p w14:paraId="2A084410" w14:textId="77777777" w:rsidR="00CB1A63" w:rsidRDefault="00CB1A63" w:rsidP="00CB1A63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proofErr w:type="spellStart"/>
      <w:r w:rsidRPr="00D20031">
        <w:rPr>
          <w:rFonts w:ascii="Times New Roman" w:hAnsi="Times New Roman" w:cs="Times New Roman"/>
          <w:i/>
        </w:rPr>
        <w:t>Criteriile</w:t>
      </w:r>
      <w:proofErr w:type="spellEnd"/>
      <w:r w:rsidRPr="00D20031">
        <w:rPr>
          <w:rFonts w:ascii="Times New Roman" w:hAnsi="Times New Roman" w:cs="Times New Roman"/>
          <w:i/>
        </w:rPr>
        <w:t xml:space="preserve">  logico-</w:t>
      </w:r>
      <w:proofErr w:type="spellStart"/>
      <w:r w:rsidRPr="00D20031">
        <w:rPr>
          <w:rFonts w:ascii="Times New Roman" w:hAnsi="Times New Roman" w:cs="Times New Roman"/>
          <w:i/>
          <w:lang w:val="ro-RO"/>
        </w:rPr>
        <w:t>ştiinţifice</w:t>
      </w:r>
      <w:proofErr w:type="spellEnd"/>
      <w:r w:rsidRPr="00D20031">
        <w:rPr>
          <w:rFonts w:ascii="Times New Roman" w:hAnsi="Times New Roman" w:cs="Times New Roman"/>
          <w:i/>
        </w:rPr>
        <w:t>/</w:t>
      </w:r>
      <w:proofErr w:type="spellStart"/>
      <w:r w:rsidRPr="00D20031">
        <w:rPr>
          <w:rFonts w:ascii="Times New Roman" w:hAnsi="Times New Roman" w:cs="Times New Roman"/>
          <w:i/>
        </w:rPr>
        <w:t>epistemologice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referă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următoarele</w:t>
      </w:r>
      <w:proofErr w:type="spellEnd"/>
      <w:r>
        <w:rPr>
          <w:rFonts w:ascii="Times New Roman" w:hAnsi="Times New Roman" w:cs="Times New Roman"/>
        </w:rPr>
        <w:t>:</w:t>
      </w:r>
    </w:p>
    <w:p w14:paraId="1A27D8FB" w14:textId="77777777" w:rsidR="00CB1A63" w:rsidRPr="00D20031" w:rsidRDefault="00CB1A63" w:rsidP="00CB1A63">
      <w:pPr>
        <w:pStyle w:val="Listparagraf"/>
        <w:numPr>
          <w:ilvl w:val="0"/>
          <w:numId w:val="2"/>
        </w:numPr>
        <w:tabs>
          <w:tab w:val="clear" w:pos="720"/>
          <w:tab w:val="num" w:pos="990"/>
        </w:tabs>
        <w:autoSpaceDE w:val="0"/>
        <w:autoSpaceDN w:val="0"/>
        <w:adjustRightInd w:val="0"/>
        <w:spacing w:after="0"/>
        <w:ind w:left="990" w:hanging="27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modernitatea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conţinuturilor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concordanţa</w:t>
      </w:r>
      <w:proofErr w:type="spellEnd"/>
      <w:r>
        <w:rPr>
          <w:rFonts w:ascii="Times New Roman" w:hAnsi="Times New Roman" w:cs="Times New Roman"/>
        </w:rPr>
        <w:t xml:space="preserve"> lor cu </w:t>
      </w:r>
      <w:proofErr w:type="spellStart"/>
      <w:r>
        <w:rPr>
          <w:rFonts w:ascii="Times New Roman" w:hAnsi="Times New Roman" w:cs="Times New Roman"/>
        </w:rPr>
        <w:t>tendinţele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achiziţiile</w:t>
      </w:r>
      <w:proofErr w:type="spellEnd"/>
      <w:r>
        <w:rPr>
          <w:rFonts w:ascii="Times New Roman" w:hAnsi="Times New Roman" w:cs="Times New Roman"/>
        </w:rPr>
        <w:t xml:space="preserve"> din </w:t>
      </w:r>
      <w:proofErr w:type="spellStart"/>
      <w:r>
        <w:rPr>
          <w:rFonts w:ascii="Times New Roman" w:hAnsi="Times New Roman" w:cs="Times New Roman"/>
        </w:rPr>
        <w:t>ştiinţă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cultură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tehnică</w:t>
      </w:r>
      <w:proofErr w:type="spellEnd"/>
      <w:r>
        <w:rPr>
          <w:rFonts w:ascii="Times New Roman" w:hAnsi="Times New Roman" w:cs="Times New Roman"/>
        </w:rPr>
        <w:t xml:space="preserve"> etc. </w:t>
      </w:r>
      <w:proofErr w:type="spellStart"/>
      <w:r>
        <w:rPr>
          <w:rFonts w:ascii="Times New Roman" w:hAnsi="Times New Roman" w:cs="Times New Roman"/>
        </w:rPr>
        <w:t>diminuarea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eliminarea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decalajelor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dintre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domeniile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cunoa</w:t>
      </w:r>
      <w:r>
        <w:rPr>
          <w:rFonts w:ascii="Times New Roman" w:hAnsi="Times New Roman" w:cs="Times New Roman"/>
          <w:lang w:val="ro-RO"/>
        </w:rPr>
        <w:t>şterii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ceea ce oferă şcoala;</w:t>
      </w:r>
    </w:p>
    <w:p w14:paraId="05BBCD62" w14:textId="77777777" w:rsidR="00CB1A63" w:rsidRDefault="00CB1A63" w:rsidP="00CB1A63">
      <w:pPr>
        <w:pStyle w:val="Listparagraf"/>
        <w:numPr>
          <w:ilvl w:val="0"/>
          <w:numId w:val="2"/>
        </w:numPr>
        <w:tabs>
          <w:tab w:val="clear" w:pos="720"/>
          <w:tab w:val="num" w:pos="990"/>
        </w:tabs>
        <w:autoSpaceDE w:val="0"/>
        <w:autoSpaceDN w:val="0"/>
        <w:adjustRightInd w:val="0"/>
        <w:spacing w:after="0"/>
        <w:ind w:left="990" w:hanging="27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necesitatea</w:t>
      </w:r>
      <w:proofErr w:type="spellEnd"/>
      <w:r>
        <w:rPr>
          <w:rFonts w:ascii="Times New Roman" w:hAnsi="Times New Roman" w:cs="Times New Roman"/>
        </w:rPr>
        <w:t xml:space="preserve"> ca </w:t>
      </w:r>
      <w:proofErr w:type="spellStart"/>
      <w:r>
        <w:rPr>
          <w:rFonts w:ascii="Times New Roman" w:hAnsi="Times New Roman" w:cs="Times New Roman"/>
        </w:rPr>
        <w:t>elevii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însuşească</w:t>
      </w:r>
      <w:proofErr w:type="spellEnd"/>
      <w:r>
        <w:rPr>
          <w:rFonts w:ascii="Times New Roman" w:hAnsi="Times New Roman" w:cs="Times New Roman"/>
        </w:rPr>
        <w:t xml:space="preserve"> nu </w:t>
      </w:r>
      <w:proofErr w:type="spellStart"/>
      <w:r>
        <w:rPr>
          <w:rFonts w:ascii="Times New Roman" w:hAnsi="Times New Roman" w:cs="Times New Roman"/>
        </w:rPr>
        <w:t>numai</w:t>
      </w:r>
      <w:proofErr w:type="spellEnd"/>
      <w:r>
        <w:rPr>
          <w:rFonts w:ascii="Times New Roman" w:hAnsi="Times New Roman" w:cs="Times New Roman"/>
        </w:rPr>
        <w:t xml:space="preserve"> un </w:t>
      </w:r>
      <w:proofErr w:type="spellStart"/>
      <w:r>
        <w:rPr>
          <w:rFonts w:ascii="Times New Roman" w:hAnsi="Times New Roman" w:cs="Times New Roman"/>
        </w:rPr>
        <w:t>volum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cunoştinţe</w:t>
      </w:r>
      <w:proofErr w:type="spellEnd"/>
      <w:r>
        <w:rPr>
          <w:rFonts w:ascii="Times New Roman" w:hAnsi="Times New Roman" w:cs="Times New Roman"/>
        </w:rPr>
        <w:t xml:space="preserve">, ci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formeze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competenţe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atitudini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conduite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însuşească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metode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ştiinţifice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cunoaştere</w:t>
      </w:r>
      <w:proofErr w:type="spellEnd"/>
      <w:r>
        <w:rPr>
          <w:rFonts w:ascii="Times New Roman" w:hAnsi="Times New Roman" w:cs="Times New Roman"/>
        </w:rPr>
        <w:t>;</w:t>
      </w:r>
    </w:p>
    <w:p w14:paraId="10C2E4EC" w14:textId="77777777" w:rsidR="00CB1A63" w:rsidRDefault="00CB1A63" w:rsidP="00CB1A63">
      <w:pPr>
        <w:pStyle w:val="Listparagraf"/>
        <w:numPr>
          <w:ilvl w:val="0"/>
          <w:numId w:val="2"/>
        </w:numPr>
        <w:tabs>
          <w:tab w:val="clear" w:pos="720"/>
          <w:tab w:val="num" w:pos="990"/>
        </w:tabs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asigurarea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caracterului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practic</w:t>
      </w:r>
      <w:proofErr w:type="spellEnd"/>
      <w:r>
        <w:rPr>
          <w:rFonts w:ascii="Times New Roman" w:hAnsi="Times New Roman" w:cs="Times New Roman"/>
        </w:rPr>
        <w:t xml:space="preserve"> al </w:t>
      </w:r>
      <w:proofErr w:type="spellStart"/>
      <w:r>
        <w:rPr>
          <w:rFonts w:ascii="Times New Roman" w:hAnsi="Times New Roman" w:cs="Times New Roman"/>
        </w:rPr>
        <w:t>conţinuturilor</w:t>
      </w:r>
      <w:proofErr w:type="spellEnd"/>
      <w:r>
        <w:rPr>
          <w:rFonts w:ascii="Times New Roman" w:hAnsi="Times New Roman" w:cs="Times New Roman"/>
        </w:rPr>
        <w:t>;</w:t>
      </w:r>
    </w:p>
    <w:p w14:paraId="1FD4EDAE" w14:textId="77777777" w:rsidR="00CB1A63" w:rsidRDefault="00CB1A63" w:rsidP="00CB1A63">
      <w:pPr>
        <w:pStyle w:val="Listparagraf"/>
        <w:numPr>
          <w:ilvl w:val="0"/>
          <w:numId w:val="2"/>
        </w:numPr>
        <w:tabs>
          <w:tab w:val="clear" w:pos="720"/>
          <w:tab w:val="num" w:pos="990"/>
        </w:tabs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integrarea</w:t>
      </w:r>
      <w:r>
        <w:rPr>
          <w:rFonts w:ascii="Times New Roman" w:hAnsi="Times New Roman" w:cs="Times New Roman"/>
          <w:lang w:val="ro-RO"/>
        </w:rPr>
        <w:t>învăţământului</w:t>
      </w:r>
      <w:proofErr w:type="spellEnd"/>
      <w:r>
        <w:rPr>
          <w:rFonts w:ascii="Times New Roman" w:hAnsi="Times New Roman" w:cs="Times New Roman"/>
          <w:lang w:val="ro-RO"/>
        </w:rPr>
        <w:t xml:space="preserve"> cu cercetarea </w:t>
      </w:r>
      <w:proofErr w:type="spellStart"/>
      <w:r>
        <w:rPr>
          <w:rFonts w:ascii="Times New Roman" w:hAnsi="Times New Roman" w:cs="Times New Roman"/>
          <w:lang w:val="ro-RO"/>
        </w:rPr>
        <w:t>ştiinţifică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46AEEBAD" w14:textId="77777777" w:rsidR="00CB1A63" w:rsidRDefault="00CB1A63" w:rsidP="00CB1A63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proofErr w:type="spellStart"/>
      <w:r w:rsidRPr="00A13716">
        <w:rPr>
          <w:rFonts w:ascii="Times New Roman" w:hAnsi="Times New Roman" w:cs="Times New Roman"/>
          <w:i/>
        </w:rPr>
        <w:t>Criteriile</w:t>
      </w:r>
      <w:proofErr w:type="spellEnd"/>
      <w:r w:rsidRPr="00A13716">
        <w:rPr>
          <w:rFonts w:ascii="Times New Roman" w:hAnsi="Times New Roman" w:cs="Times New Roman"/>
          <w:i/>
        </w:rPr>
        <w:t xml:space="preserve"> </w:t>
      </w:r>
      <w:proofErr w:type="spellStart"/>
      <w:r w:rsidRPr="00A13716">
        <w:rPr>
          <w:rFonts w:ascii="Times New Roman" w:hAnsi="Times New Roman" w:cs="Times New Roman"/>
          <w:i/>
        </w:rPr>
        <w:t>pedagogice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referă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necesitatea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prelucrării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metodologice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conţinuturilor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preluate</w:t>
      </w:r>
      <w:proofErr w:type="spellEnd"/>
      <w:r>
        <w:rPr>
          <w:rFonts w:ascii="Times New Roman" w:hAnsi="Times New Roman" w:cs="Times New Roman"/>
        </w:rPr>
        <w:t xml:space="preserve"> din </w:t>
      </w:r>
      <w:proofErr w:type="spellStart"/>
      <w:r>
        <w:rPr>
          <w:rFonts w:ascii="Times New Roman" w:hAnsi="Times New Roman" w:cs="Times New Roman"/>
        </w:rPr>
        <w:t>diferite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domenii</w:t>
      </w:r>
      <w:proofErr w:type="spellEnd"/>
      <w:r>
        <w:rPr>
          <w:rFonts w:ascii="Times New Roman" w:hAnsi="Times New Roman" w:cs="Times New Roman"/>
        </w:rPr>
        <w:t xml:space="preserve"> ale </w:t>
      </w:r>
      <w:proofErr w:type="spellStart"/>
      <w:r>
        <w:rPr>
          <w:rFonts w:ascii="Times New Roman" w:hAnsi="Times New Roman" w:cs="Times New Roman"/>
        </w:rPr>
        <w:t>cunoaşterii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vederea</w:t>
      </w:r>
      <w:proofErr w:type="spellEnd"/>
      <w:r>
        <w:rPr>
          <w:rFonts w:ascii="Times New Roman" w:hAnsi="Times New Roman" w:cs="Times New Roman"/>
        </w:rPr>
        <w:t>:</w:t>
      </w:r>
    </w:p>
    <w:p w14:paraId="3F941FEB" w14:textId="77777777" w:rsidR="00CB1A63" w:rsidRDefault="00CB1A63" w:rsidP="00CB1A63">
      <w:pPr>
        <w:pStyle w:val="Listparagraf"/>
        <w:numPr>
          <w:ilvl w:val="0"/>
          <w:numId w:val="2"/>
        </w:numPr>
        <w:tabs>
          <w:tab w:val="clear" w:pos="720"/>
          <w:tab w:val="num" w:pos="1260"/>
        </w:tabs>
        <w:autoSpaceDE w:val="0"/>
        <w:autoSpaceDN w:val="0"/>
        <w:adjustRightInd w:val="0"/>
        <w:spacing w:after="0"/>
        <w:ind w:left="171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prelucrării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sistematizării</w:t>
      </w:r>
      <w:proofErr w:type="spellEnd"/>
      <w:r>
        <w:rPr>
          <w:rFonts w:ascii="Times New Roman" w:hAnsi="Times New Roman" w:cs="Times New Roman"/>
        </w:rPr>
        <w:t xml:space="preserve"> lor;</w:t>
      </w:r>
    </w:p>
    <w:p w14:paraId="30994C92" w14:textId="77777777" w:rsidR="00CB1A63" w:rsidRDefault="00CB1A63" w:rsidP="00CB1A63">
      <w:pPr>
        <w:pStyle w:val="Listparagraf"/>
        <w:numPr>
          <w:ilvl w:val="0"/>
          <w:numId w:val="2"/>
        </w:numPr>
        <w:tabs>
          <w:tab w:val="clear" w:pos="720"/>
          <w:tab w:val="num" w:pos="1260"/>
        </w:tabs>
        <w:autoSpaceDE w:val="0"/>
        <w:autoSpaceDN w:val="0"/>
        <w:adjustRightInd w:val="0"/>
        <w:spacing w:after="0"/>
        <w:ind w:left="171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asigurării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caracterului</w:t>
      </w:r>
      <w:proofErr w:type="spellEnd"/>
      <w:r>
        <w:rPr>
          <w:rFonts w:ascii="Times New Roman" w:hAnsi="Times New Roman" w:cs="Times New Roman"/>
        </w:rPr>
        <w:t xml:space="preserve"> lor operational, functional;</w:t>
      </w:r>
    </w:p>
    <w:p w14:paraId="041B3A7C" w14:textId="77777777" w:rsidR="00CB1A63" w:rsidRPr="00A13716" w:rsidRDefault="00CB1A63" w:rsidP="00CB1A63">
      <w:pPr>
        <w:pStyle w:val="Listparagraf"/>
        <w:numPr>
          <w:ilvl w:val="0"/>
          <w:numId w:val="2"/>
        </w:numPr>
        <w:tabs>
          <w:tab w:val="clear" w:pos="720"/>
          <w:tab w:val="num" w:pos="1260"/>
        </w:tabs>
        <w:autoSpaceDE w:val="0"/>
        <w:autoSpaceDN w:val="0"/>
        <w:adjustRightInd w:val="0"/>
        <w:spacing w:after="0"/>
        <w:ind w:left="1710" w:hanging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valorificării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valenţelor</w:t>
      </w:r>
      <w:proofErr w:type="spellEnd"/>
      <w:r>
        <w:rPr>
          <w:rFonts w:ascii="Times New Roman" w:hAnsi="Times New Roman" w:cs="Times New Roman"/>
        </w:rPr>
        <w:t xml:space="preserve"> formative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informative.</w:t>
      </w:r>
    </w:p>
    <w:p w14:paraId="239F586D" w14:textId="77777777" w:rsidR="00CB1A63" w:rsidRPr="00EF2074" w:rsidRDefault="00CB1A63" w:rsidP="00CB1A63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proofErr w:type="spellStart"/>
      <w:r w:rsidRPr="00EF2074">
        <w:rPr>
          <w:rFonts w:ascii="Times New Roman" w:hAnsi="Times New Roman" w:cs="Times New Roman"/>
          <w:i/>
        </w:rPr>
        <w:t>Criteriile</w:t>
      </w:r>
      <w:proofErr w:type="spellEnd"/>
      <w:r w:rsidRPr="00EF2074">
        <w:rPr>
          <w:rFonts w:ascii="Times New Roman" w:hAnsi="Times New Roman" w:cs="Times New Roman"/>
          <w:i/>
        </w:rPr>
        <w:t xml:space="preserve"> </w:t>
      </w:r>
      <w:proofErr w:type="spellStart"/>
      <w:r w:rsidRPr="00EF2074">
        <w:rPr>
          <w:rFonts w:ascii="Times New Roman" w:hAnsi="Times New Roman" w:cs="Times New Roman"/>
          <w:i/>
        </w:rPr>
        <w:t>psihologice</w:t>
      </w:r>
      <w:proofErr w:type="spellEnd"/>
      <w:r w:rsidRPr="00EF2074">
        <w:rPr>
          <w:rFonts w:ascii="Times New Roman" w:hAnsi="Times New Roman" w:cs="Times New Roman"/>
        </w:rPr>
        <w:t xml:space="preserve"> se refer</w:t>
      </w:r>
      <w:r w:rsidRPr="00EF2074">
        <w:rPr>
          <w:rFonts w:ascii="Times New Roman" w:hAnsi="Times New Roman" w:cs="Times New Roman"/>
          <w:lang w:val="ro-RO"/>
        </w:rPr>
        <w:t>ă la adecvarea la particularităţile de vârstă ale elevilor, asigurarea accesibilităţii conţinuturilor învăţării</w:t>
      </w:r>
      <w:r>
        <w:rPr>
          <w:rFonts w:ascii="Times New Roman" w:hAnsi="Times New Roman" w:cs="Times New Roman"/>
          <w:lang w:val="ro-RO"/>
        </w:rPr>
        <w:t>.</w:t>
      </w:r>
    </w:p>
    <w:p w14:paraId="33101BF9" w14:textId="77777777" w:rsidR="00CB1A63" w:rsidRDefault="00CB1A63" w:rsidP="00CB1A63">
      <w:pPr>
        <w:tabs>
          <w:tab w:val="left" w:pos="3210"/>
        </w:tabs>
        <w:spacing w:after="0"/>
        <w:ind w:left="360" w:hanging="540"/>
        <w:jc w:val="both"/>
        <w:rPr>
          <w:rFonts w:ascii="Times New Roman" w:eastAsia="Times New Roman" w:hAnsi="Times New Roman" w:cs="Times New Roman"/>
          <w:lang w:val="fr-FR" w:eastAsia="ro-RO"/>
        </w:rPr>
      </w:pPr>
    </w:p>
    <w:p w14:paraId="0C0DF926" w14:textId="77777777" w:rsidR="00CB1A63" w:rsidRDefault="00CB1A63" w:rsidP="00CB1A63">
      <w:pPr>
        <w:tabs>
          <w:tab w:val="left" w:pos="3210"/>
        </w:tabs>
        <w:spacing w:after="0"/>
        <w:ind w:left="360" w:hanging="54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  <w:proofErr w:type="spellStart"/>
      <w:r w:rsidRPr="002D0502">
        <w:rPr>
          <w:rFonts w:ascii="Times New Roman" w:eastAsia="Times New Roman" w:hAnsi="Times New Roman" w:cs="Times New Roman"/>
          <w:b/>
          <w:lang w:val="fr-FR" w:eastAsia="ro-RO"/>
        </w:rPr>
        <w:t>Criterii</w:t>
      </w:r>
      <w:proofErr w:type="spellEnd"/>
      <w:r w:rsidRPr="002D0502">
        <w:rPr>
          <w:rFonts w:ascii="Times New Roman" w:eastAsia="Times New Roman" w:hAnsi="Times New Roman" w:cs="Times New Roman"/>
          <w:b/>
          <w:lang w:val="fr-FR" w:eastAsia="ro-RO"/>
        </w:rPr>
        <w:t xml:space="preserve"> de </w:t>
      </w:r>
      <w:proofErr w:type="spellStart"/>
      <w:r w:rsidRPr="002D0502">
        <w:rPr>
          <w:rFonts w:ascii="Times New Roman" w:eastAsia="Times New Roman" w:hAnsi="Times New Roman" w:cs="Times New Roman"/>
          <w:b/>
          <w:lang w:val="fr-FR" w:eastAsia="ro-RO"/>
        </w:rPr>
        <w:t>organizare</w:t>
      </w:r>
      <w:proofErr w:type="spellEnd"/>
      <w:r w:rsidRPr="002D0502">
        <w:rPr>
          <w:rFonts w:ascii="Times New Roman" w:eastAsia="Times New Roman" w:hAnsi="Times New Roman" w:cs="Times New Roman"/>
          <w:b/>
          <w:lang w:val="fr-FR" w:eastAsia="ro-RO"/>
        </w:rPr>
        <w:t xml:space="preserve"> a </w:t>
      </w:r>
      <w:proofErr w:type="spellStart"/>
      <w:r w:rsidRPr="002D0502">
        <w:rPr>
          <w:rFonts w:ascii="Times New Roman" w:eastAsia="Times New Roman" w:hAnsi="Times New Roman" w:cs="Times New Roman"/>
          <w:b/>
          <w:lang w:val="fr-FR" w:eastAsia="ro-RO"/>
        </w:rPr>
        <w:t>conţinuturilor</w:t>
      </w:r>
      <w:proofErr w:type="spellEnd"/>
    </w:p>
    <w:p w14:paraId="0F1BEA8B" w14:textId="77777777" w:rsidR="00CB1A63" w:rsidRDefault="00CB1A63" w:rsidP="00CB1A63">
      <w:pPr>
        <w:tabs>
          <w:tab w:val="left" w:pos="3210"/>
        </w:tabs>
        <w:spacing w:after="0"/>
        <w:ind w:left="360" w:hanging="54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3D0191C4" w14:textId="77777777" w:rsidR="00CB1A63" w:rsidRPr="00F274E9" w:rsidRDefault="00CB1A63" w:rsidP="00CB1A63">
      <w:pPr>
        <w:pStyle w:val="Listparagraf"/>
        <w:numPr>
          <w:ilvl w:val="0"/>
          <w:numId w:val="4"/>
        </w:numPr>
        <w:tabs>
          <w:tab w:val="left" w:pos="3210"/>
        </w:tabs>
        <w:spacing w:after="0"/>
        <w:ind w:left="81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b/>
          <w:i/>
          <w:lang w:val="fr-FR" w:eastAsia="ro-RO"/>
        </w:rPr>
        <w:t>Structurarea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/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ordonarea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logic</w:t>
      </w:r>
      <w:r w:rsidRPr="00374552">
        <w:rPr>
          <w:rFonts w:ascii="Times New Roman" w:eastAsia="Times New Roman" w:hAnsi="Times New Roman" w:cs="Times New Roman"/>
          <w:b/>
          <w:i/>
          <w:lang w:val="ro-RO" w:eastAsia="ro-RO"/>
        </w:rPr>
        <w:t>ă</w:t>
      </w:r>
      <w:r>
        <w:rPr>
          <w:rFonts w:ascii="Times New Roman" w:eastAsia="Times New Roman" w:hAnsi="Times New Roman" w:cs="Times New Roman"/>
          <w:lang w:val="ro-RO" w:eastAsia="ro-RO"/>
        </w:rPr>
        <w:t xml:space="preserve"> se bazează pe logica ştiinţei în înlănţuirea cunoştinţelor, astfel că ele sunt deduse unele din altele,  fie prin modalităţi inductive, fie deductive.</w:t>
      </w:r>
    </w:p>
    <w:p w14:paraId="0041D9AF" w14:textId="77777777" w:rsidR="00CB1A63" w:rsidRPr="00F274E9" w:rsidRDefault="00CB1A63" w:rsidP="00CB1A63">
      <w:pPr>
        <w:pStyle w:val="Listparagraf"/>
        <w:numPr>
          <w:ilvl w:val="0"/>
          <w:numId w:val="4"/>
        </w:numPr>
        <w:tabs>
          <w:tab w:val="left" w:pos="3210"/>
        </w:tabs>
        <w:spacing w:after="0"/>
        <w:ind w:left="81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b/>
          <w:i/>
          <w:lang w:val="fr-FR" w:eastAsia="ro-RO"/>
        </w:rPr>
        <w:lastRenderedPageBreak/>
        <w:t>Structurarea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/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ordonarea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liniară</w:t>
      </w:r>
      <w:proofErr w:type="spellEnd"/>
      <w:r w:rsidR="00164BD5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constă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înlănţuirea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ierarhizarea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succesivă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continuă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gradată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>/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progresiv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>ă a cunoştinţelor (conţinuturile predate la un moment dat reprezintă o continuare a celor predate anterior şi baza pentru cele care se vor preda ulterior; ceea ce s-a predat într-o clasă nu se mai reia în clasele următoare din acelaşi ciclu şcolar</w:t>
      </w:r>
      <w:r>
        <w:rPr>
          <w:rFonts w:ascii="Times New Roman" w:eastAsia="Times New Roman" w:hAnsi="Times New Roman" w:cs="Times New Roman"/>
          <w:lang w:eastAsia="ro-RO"/>
        </w:rPr>
        <w:t>).</w:t>
      </w:r>
    </w:p>
    <w:p w14:paraId="7948BB01" w14:textId="77777777" w:rsidR="00CB1A63" w:rsidRPr="00F274E9" w:rsidRDefault="00CB1A63" w:rsidP="00CB1A63">
      <w:pPr>
        <w:pStyle w:val="Listparagraf"/>
        <w:numPr>
          <w:ilvl w:val="0"/>
          <w:numId w:val="4"/>
        </w:numPr>
        <w:tabs>
          <w:tab w:val="left" w:pos="3210"/>
        </w:tabs>
        <w:spacing w:after="0"/>
        <w:ind w:left="81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b/>
          <w:i/>
          <w:lang w:val="fr-FR" w:eastAsia="ro-RO"/>
        </w:rPr>
        <w:t>Structurarea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/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ordonarea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r w:rsidR="00164BD5">
        <w:rPr>
          <w:rFonts w:ascii="Times New Roman" w:eastAsia="Times New Roman" w:hAnsi="Times New Roman" w:cs="Times New Roman"/>
          <w:b/>
          <w:i/>
          <w:lang w:eastAsia="ro-RO"/>
        </w:rPr>
        <w:t xml:space="preserve">concentric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presupune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înlănţuirea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logică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cunoştinţelor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prin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reveniri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asupra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lor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prin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aprofundări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realizate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clase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successive ale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aceluiaşi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ciclu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şcolar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sau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cicluri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şcolare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diferite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lărgindu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progresiv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cercul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cunoaşterii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>.</w:t>
      </w:r>
    </w:p>
    <w:p w14:paraId="763B0A8D" w14:textId="77777777" w:rsidR="00CB1A63" w:rsidRPr="003177EE" w:rsidRDefault="00CB1A63" w:rsidP="00CB1A63">
      <w:pPr>
        <w:pStyle w:val="Listparagraf"/>
        <w:numPr>
          <w:ilvl w:val="0"/>
          <w:numId w:val="4"/>
        </w:numPr>
        <w:tabs>
          <w:tab w:val="left" w:pos="3210"/>
        </w:tabs>
        <w:spacing w:after="0"/>
        <w:ind w:left="81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b/>
          <w:i/>
          <w:lang w:val="fr-FR" w:eastAsia="ro-RO"/>
        </w:rPr>
        <w:t>Structurarea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/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ordonarea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în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r w:rsidR="00164BD5">
        <w:rPr>
          <w:rFonts w:ascii="Times New Roman" w:eastAsia="Times New Roman" w:hAnsi="Times New Roman" w:cs="Times New Roman"/>
          <w:b/>
          <w:i/>
          <w:lang w:eastAsia="ro-RO"/>
        </w:rPr>
        <w:t xml:space="preserve">spiral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reprezintă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interdependenţa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dintre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structurarea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liniară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cea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concentrică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combinarea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lor.</w:t>
      </w:r>
    </w:p>
    <w:p w14:paraId="5210AEBE" w14:textId="77777777" w:rsidR="00CB1A63" w:rsidRPr="003177EE" w:rsidRDefault="00CB1A63" w:rsidP="00CB1A63">
      <w:pPr>
        <w:pStyle w:val="Listparagraf"/>
        <w:numPr>
          <w:ilvl w:val="0"/>
          <w:numId w:val="4"/>
        </w:numPr>
        <w:tabs>
          <w:tab w:val="left" w:pos="3210"/>
        </w:tabs>
        <w:spacing w:after="0"/>
        <w:ind w:left="81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b/>
          <w:i/>
          <w:lang w:val="fr-FR" w:eastAsia="ro-RO"/>
        </w:rPr>
        <w:t>Structurarea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/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ordonarea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după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puterea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explicativă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a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cunoştinţelor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pleacă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premisa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cadrul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fiecărui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obiect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învăţământ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există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serie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concepte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sau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idei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care confer</w:t>
      </w:r>
      <w:r>
        <w:rPr>
          <w:rFonts w:ascii="Times New Roman" w:eastAsia="Times New Roman" w:hAnsi="Times New Roman" w:cs="Times New Roman"/>
          <w:lang w:val="ro-RO" w:eastAsia="ro-RO"/>
        </w:rPr>
        <w:t>ă</w:t>
      </w:r>
      <w:r>
        <w:rPr>
          <w:rFonts w:ascii="Times New Roman" w:eastAsia="Times New Roman" w:hAnsi="Times New Roman" w:cs="Times New Roman"/>
          <w:lang w:eastAsia="ro-RO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anumită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semnificaţie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celor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urmează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cărora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oferă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suport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explicativ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>.</w:t>
      </w:r>
    </w:p>
    <w:p w14:paraId="650CA209" w14:textId="77777777" w:rsidR="00CB1A63" w:rsidRPr="00C07851" w:rsidRDefault="00CB1A63" w:rsidP="00CB1A63">
      <w:pPr>
        <w:pStyle w:val="Listparagraf"/>
        <w:numPr>
          <w:ilvl w:val="0"/>
          <w:numId w:val="4"/>
        </w:numPr>
        <w:spacing w:after="0"/>
        <w:ind w:left="81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b/>
          <w:i/>
          <w:lang w:val="fr-FR" w:eastAsia="ro-RO"/>
        </w:rPr>
        <w:t>Structurarea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/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ordonarea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modulară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a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conţinuturilor</w:t>
      </w:r>
      <w:proofErr w:type="spellEnd"/>
      <w:r w:rsidR="00B80034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constă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în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structurarea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conţinuturilor</w:t>
      </w:r>
      <w:proofErr w:type="spellEnd"/>
      <w:r w:rsidRPr="004831E8">
        <w:rPr>
          <w:rFonts w:ascii="Times New Roman" w:hAnsi="Times New Roman" w:cs="Times New Roman"/>
        </w:rPr>
        <w:t xml:space="preserve"> pe moduli </w:t>
      </w:r>
      <w:proofErr w:type="spellStart"/>
      <w:r w:rsidRPr="004831E8">
        <w:rPr>
          <w:rFonts w:ascii="Times New Roman" w:hAnsi="Times New Roman" w:cs="Times New Roman"/>
        </w:rPr>
        <w:t>didactici</w:t>
      </w:r>
      <w:proofErr w:type="spellEnd"/>
      <w:r w:rsidRPr="004831E8">
        <w:rPr>
          <w:rFonts w:ascii="Times New Roman" w:hAnsi="Times New Roman" w:cs="Times New Roman"/>
        </w:rPr>
        <w:t xml:space="preserve"> care </w:t>
      </w:r>
      <w:proofErr w:type="spellStart"/>
      <w:r w:rsidRPr="004831E8">
        <w:rPr>
          <w:rFonts w:ascii="Times New Roman" w:hAnsi="Times New Roman" w:cs="Times New Roman"/>
        </w:rPr>
        <w:t>includ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seturi</w:t>
      </w:r>
      <w:proofErr w:type="spellEnd"/>
      <w:r w:rsidRPr="004831E8">
        <w:rPr>
          <w:rFonts w:ascii="Times New Roman" w:hAnsi="Times New Roman" w:cs="Times New Roman"/>
        </w:rPr>
        <w:t xml:space="preserve"> de </w:t>
      </w:r>
      <w:proofErr w:type="spellStart"/>
      <w:r w:rsidRPr="004831E8">
        <w:rPr>
          <w:rFonts w:ascii="Times New Roman" w:hAnsi="Times New Roman" w:cs="Times New Roman"/>
        </w:rPr>
        <w:t>cunoştinţe</w:t>
      </w:r>
      <w:proofErr w:type="spellEnd"/>
      <w:r w:rsidRPr="004831E8">
        <w:rPr>
          <w:rFonts w:ascii="Times New Roman" w:hAnsi="Times New Roman" w:cs="Times New Roman"/>
        </w:rPr>
        <w:t xml:space="preserve">, </w:t>
      </w:r>
      <w:proofErr w:type="spellStart"/>
      <w:r w:rsidRPr="004831E8">
        <w:rPr>
          <w:rFonts w:ascii="Times New Roman" w:hAnsi="Times New Roman" w:cs="Times New Roman"/>
        </w:rPr>
        <w:t>situaţii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didactice</w:t>
      </w:r>
      <w:proofErr w:type="spellEnd"/>
      <w:r w:rsidRPr="004831E8">
        <w:rPr>
          <w:rFonts w:ascii="Times New Roman" w:hAnsi="Times New Roman" w:cs="Times New Roman"/>
        </w:rPr>
        <w:t xml:space="preserve">, </w:t>
      </w:r>
      <w:proofErr w:type="spellStart"/>
      <w:r w:rsidRPr="004831E8">
        <w:rPr>
          <w:rFonts w:ascii="Times New Roman" w:hAnsi="Times New Roman" w:cs="Times New Roman"/>
        </w:rPr>
        <w:t>activităţi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şi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mijloace</w:t>
      </w:r>
      <w:proofErr w:type="spellEnd"/>
      <w:r w:rsidRPr="004831E8">
        <w:rPr>
          <w:rFonts w:ascii="Times New Roman" w:hAnsi="Times New Roman" w:cs="Times New Roman"/>
        </w:rPr>
        <w:t xml:space="preserve"> de </w:t>
      </w:r>
      <w:proofErr w:type="spellStart"/>
      <w:r w:rsidRPr="004831E8">
        <w:rPr>
          <w:rFonts w:ascii="Times New Roman" w:hAnsi="Times New Roman" w:cs="Times New Roman"/>
        </w:rPr>
        <w:t>învăţământ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adecvate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cerinţelor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şi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posibilităţilor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unor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grupe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sau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clase</w:t>
      </w:r>
      <w:proofErr w:type="spellEnd"/>
      <w:r w:rsidRPr="004831E8">
        <w:rPr>
          <w:rFonts w:ascii="Times New Roman" w:hAnsi="Times New Roman" w:cs="Times New Roman"/>
        </w:rPr>
        <w:t xml:space="preserve"> de </w:t>
      </w:r>
      <w:proofErr w:type="spellStart"/>
      <w:r w:rsidRPr="004831E8">
        <w:rPr>
          <w:rFonts w:ascii="Times New Roman" w:hAnsi="Times New Roman" w:cs="Times New Roman"/>
        </w:rPr>
        <w:t>elevi</w:t>
      </w:r>
      <w:proofErr w:type="spellEnd"/>
      <w:r w:rsidRPr="004831E8">
        <w:rPr>
          <w:rFonts w:ascii="Times New Roman" w:hAnsi="Times New Roman" w:cs="Times New Roman"/>
        </w:rPr>
        <w:t xml:space="preserve">. </w:t>
      </w:r>
      <w:proofErr w:type="spellStart"/>
      <w:r w:rsidRPr="004831E8">
        <w:rPr>
          <w:rFonts w:ascii="Times New Roman" w:hAnsi="Times New Roman" w:cs="Times New Roman"/>
        </w:rPr>
        <w:t>Unul</w:t>
      </w:r>
      <w:proofErr w:type="spellEnd"/>
      <w:r w:rsidRPr="004831E8">
        <w:rPr>
          <w:rFonts w:ascii="Times New Roman" w:hAnsi="Times New Roman" w:cs="Times New Roman"/>
        </w:rPr>
        <w:t xml:space="preserve"> din </w:t>
      </w:r>
      <w:proofErr w:type="spellStart"/>
      <w:r w:rsidRPr="004831E8">
        <w:rPr>
          <w:rFonts w:ascii="Times New Roman" w:hAnsi="Times New Roman" w:cs="Times New Roman"/>
        </w:rPr>
        <w:t>scopurile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organizării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modulare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este</w:t>
      </w:r>
      <w:proofErr w:type="spellEnd"/>
      <w:r w:rsidRPr="004831E8">
        <w:rPr>
          <w:rFonts w:ascii="Times New Roman" w:hAnsi="Times New Roman" w:cs="Times New Roman"/>
        </w:rPr>
        <w:t xml:space="preserve"> de </w:t>
      </w:r>
      <w:proofErr w:type="spellStart"/>
      <w:r w:rsidRPr="004831E8">
        <w:rPr>
          <w:rFonts w:ascii="Times New Roman" w:hAnsi="Times New Roman" w:cs="Times New Roman"/>
        </w:rPr>
        <w:t>flexibilizare</w:t>
      </w:r>
      <w:proofErr w:type="spellEnd"/>
      <w:r w:rsidRPr="004831E8">
        <w:rPr>
          <w:rFonts w:ascii="Times New Roman" w:hAnsi="Times New Roman" w:cs="Times New Roman"/>
        </w:rPr>
        <w:t xml:space="preserve"> a </w:t>
      </w:r>
      <w:proofErr w:type="spellStart"/>
      <w:r w:rsidRPr="004831E8">
        <w:rPr>
          <w:rFonts w:ascii="Times New Roman" w:hAnsi="Times New Roman" w:cs="Times New Roman"/>
        </w:rPr>
        <w:t>conţinuturilor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în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funcţie</w:t>
      </w:r>
      <w:proofErr w:type="spellEnd"/>
      <w:r w:rsidRPr="004831E8">
        <w:rPr>
          <w:rFonts w:ascii="Times New Roman" w:hAnsi="Times New Roman" w:cs="Times New Roman"/>
        </w:rPr>
        <w:t xml:space="preserve"> de </w:t>
      </w:r>
      <w:proofErr w:type="spellStart"/>
      <w:r w:rsidRPr="004831E8">
        <w:rPr>
          <w:rFonts w:ascii="Times New Roman" w:hAnsi="Times New Roman" w:cs="Times New Roman"/>
        </w:rPr>
        <w:t>interesele</w:t>
      </w:r>
      <w:proofErr w:type="spellEnd"/>
      <w:r w:rsidRPr="004831E8">
        <w:rPr>
          <w:rFonts w:ascii="Times New Roman" w:hAnsi="Times New Roman" w:cs="Times New Roman"/>
        </w:rPr>
        <w:t xml:space="preserve">, </w:t>
      </w:r>
      <w:proofErr w:type="spellStart"/>
      <w:r w:rsidRPr="004831E8">
        <w:rPr>
          <w:rFonts w:ascii="Times New Roman" w:hAnsi="Times New Roman" w:cs="Times New Roman"/>
        </w:rPr>
        <w:t>capacităţile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şi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particularităţile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psihice</w:t>
      </w:r>
      <w:proofErr w:type="spellEnd"/>
      <w:r w:rsidRPr="004831E8">
        <w:rPr>
          <w:rFonts w:ascii="Times New Roman" w:hAnsi="Times New Roman" w:cs="Times New Roman"/>
        </w:rPr>
        <w:t xml:space="preserve"> ale </w:t>
      </w:r>
      <w:proofErr w:type="spellStart"/>
      <w:r w:rsidRPr="004831E8">
        <w:rPr>
          <w:rFonts w:ascii="Times New Roman" w:hAnsi="Times New Roman" w:cs="Times New Roman"/>
        </w:rPr>
        <w:t>elevilor</w:t>
      </w:r>
      <w:proofErr w:type="spellEnd"/>
      <w:r w:rsidRPr="004831E8">
        <w:rPr>
          <w:rFonts w:ascii="Times New Roman" w:hAnsi="Times New Roman" w:cs="Times New Roman"/>
        </w:rPr>
        <w:t xml:space="preserve">. </w:t>
      </w:r>
      <w:proofErr w:type="spellStart"/>
      <w:r w:rsidRPr="004831E8">
        <w:rPr>
          <w:rFonts w:ascii="Times New Roman" w:hAnsi="Times New Roman" w:cs="Times New Roman"/>
        </w:rPr>
        <w:t>Modulii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didactici</w:t>
      </w:r>
      <w:proofErr w:type="spellEnd"/>
      <w:r w:rsidRPr="004831E8">
        <w:rPr>
          <w:rFonts w:ascii="Times New Roman" w:hAnsi="Times New Roman" w:cs="Times New Roman"/>
        </w:rPr>
        <w:t xml:space="preserve"> pot fi </w:t>
      </w:r>
      <w:proofErr w:type="spellStart"/>
      <w:r w:rsidRPr="004831E8">
        <w:rPr>
          <w:rFonts w:ascii="Times New Roman" w:hAnsi="Times New Roman" w:cs="Times New Roman"/>
        </w:rPr>
        <w:t>diferiţi</w:t>
      </w:r>
      <w:proofErr w:type="spellEnd"/>
      <w:r w:rsidRPr="004831E8">
        <w:rPr>
          <w:rFonts w:ascii="Times New Roman" w:hAnsi="Times New Roman" w:cs="Times New Roman"/>
        </w:rPr>
        <w:t xml:space="preserve"> ca </w:t>
      </w:r>
      <w:proofErr w:type="spellStart"/>
      <w:r w:rsidRPr="004831E8">
        <w:rPr>
          <w:rFonts w:ascii="Times New Roman" w:hAnsi="Times New Roman" w:cs="Times New Roman"/>
        </w:rPr>
        <w:t>dificultate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şi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ritm</w:t>
      </w:r>
      <w:proofErr w:type="spellEnd"/>
      <w:r w:rsidRPr="004831E8">
        <w:rPr>
          <w:rFonts w:ascii="Times New Roman" w:hAnsi="Times New Roman" w:cs="Times New Roman"/>
        </w:rPr>
        <w:t xml:space="preserve"> de </w:t>
      </w:r>
      <w:proofErr w:type="spellStart"/>
      <w:r w:rsidRPr="004831E8">
        <w:rPr>
          <w:rFonts w:ascii="Times New Roman" w:hAnsi="Times New Roman" w:cs="Times New Roman"/>
        </w:rPr>
        <w:t>lucru</w:t>
      </w:r>
      <w:proofErr w:type="spellEnd"/>
      <w:r w:rsidRPr="004831E8">
        <w:rPr>
          <w:rFonts w:ascii="Times New Roman" w:hAnsi="Times New Roman" w:cs="Times New Roman"/>
        </w:rPr>
        <w:t xml:space="preserve">. </w:t>
      </w:r>
      <w:proofErr w:type="spellStart"/>
      <w:r w:rsidRPr="004831E8">
        <w:rPr>
          <w:rFonts w:ascii="Times New Roman" w:hAnsi="Times New Roman" w:cs="Times New Roman"/>
        </w:rPr>
        <w:t>Există</w:t>
      </w:r>
      <w:proofErr w:type="spellEnd"/>
      <w:r w:rsidRPr="004831E8">
        <w:rPr>
          <w:rFonts w:ascii="Times New Roman" w:hAnsi="Times New Roman" w:cs="Times New Roman"/>
        </w:rPr>
        <w:t xml:space="preserve"> moduli de </w:t>
      </w:r>
      <w:proofErr w:type="spellStart"/>
      <w:r w:rsidRPr="004831E8">
        <w:rPr>
          <w:rFonts w:ascii="Times New Roman" w:hAnsi="Times New Roman" w:cs="Times New Roman"/>
        </w:rPr>
        <w:t>recuperare</w:t>
      </w:r>
      <w:proofErr w:type="spellEnd"/>
      <w:r w:rsidRPr="004831E8">
        <w:rPr>
          <w:rFonts w:ascii="Times New Roman" w:hAnsi="Times New Roman" w:cs="Times New Roman"/>
        </w:rPr>
        <w:t xml:space="preserve">, </w:t>
      </w:r>
      <w:proofErr w:type="spellStart"/>
      <w:r w:rsidRPr="004831E8">
        <w:rPr>
          <w:rFonts w:ascii="Times New Roman" w:hAnsi="Times New Roman" w:cs="Times New Roman"/>
        </w:rPr>
        <w:t>pentru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elevii</w:t>
      </w:r>
      <w:proofErr w:type="spellEnd"/>
      <w:r w:rsidRPr="004831E8">
        <w:rPr>
          <w:rFonts w:ascii="Times New Roman" w:hAnsi="Times New Roman" w:cs="Times New Roman"/>
        </w:rPr>
        <w:t xml:space="preserve"> care </w:t>
      </w:r>
      <w:proofErr w:type="spellStart"/>
      <w:r w:rsidRPr="004831E8">
        <w:rPr>
          <w:rFonts w:ascii="Times New Roman" w:hAnsi="Times New Roman" w:cs="Times New Roman"/>
        </w:rPr>
        <w:t>întâmpină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dificultăţi</w:t>
      </w:r>
      <w:proofErr w:type="spellEnd"/>
      <w:r w:rsidRPr="004831E8">
        <w:rPr>
          <w:rFonts w:ascii="Times New Roman" w:hAnsi="Times New Roman" w:cs="Times New Roman"/>
        </w:rPr>
        <w:t xml:space="preserve"> de </w:t>
      </w:r>
      <w:proofErr w:type="spellStart"/>
      <w:r w:rsidRPr="004831E8">
        <w:rPr>
          <w:rFonts w:ascii="Times New Roman" w:hAnsi="Times New Roman" w:cs="Times New Roman"/>
        </w:rPr>
        <w:t>învăţare</w:t>
      </w:r>
      <w:proofErr w:type="spellEnd"/>
      <w:r w:rsidRPr="004831E8">
        <w:rPr>
          <w:rFonts w:ascii="Times New Roman" w:hAnsi="Times New Roman" w:cs="Times New Roman"/>
        </w:rPr>
        <w:t xml:space="preserve">, moduli </w:t>
      </w:r>
      <w:proofErr w:type="spellStart"/>
      <w:r w:rsidRPr="004831E8">
        <w:rPr>
          <w:rFonts w:ascii="Times New Roman" w:hAnsi="Times New Roman" w:cs="Times New Roman"/>
        </w:rPr>
        <w:t>pentru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elevii</w:t>
      </w:r>
      <w:proofErr w:type="spellEnd"/>
      <w:r w:rsidRPr="004831E8">
        <w:rPr>
          <w:rFonts w:ascii="Times New Roman" w:hAnsi="Times New Roman" w:cs="Times New Roman"/>
        </w:rPr>
        <w:t xml:space="preserve"> cu </w:t>
      </w:r>
      <w:proofErr w:type="spellStart"/>
      <w:r w:rsidRPr="004831E8">
        <w:rPr>
          <w:rFonts w:ascii="Times New Roman" w:hAnsi="Times New Roman" w:cs="Times New Roman"/>
        </w:rPr>
        <w:t>aptitudini</w:t>
      </w:r>
      <w:proofErr w:type="spellEnd"/>
      <w:r w:rsidRPr="004831E8">
        <w:rPr>
          <w:rFonts w:ascii="Times New Roman" w:hAnsi="Times New Roman" w:cs="Times New Roman"/>
        </w:rPr>
        <w:t xml:space="preserve"> </w:t>
      </w:r>
      <w:proofErr w:type="spellStart"/>
      <w:r w:rsidRPr="004831E8">
        <w:rPr>
          <w:rFonts w:ascii="Times New Roman" w:hAnsi="Times New Roman" w:cs="Times New Roman"/>
        </w:rPr>
        <w:t>supramedii</w:t>
      </w:r>
      <w:proofErr w:type="spellEnd"/>
      <w:r w:rsidRPr="004831E8">
        <w:rPr>
          <w:rFonts w:ascii="Times New Roman" w:hAnsi="Times New Roman" w:cs="Times New Roman"/>
        </w:rPr>
        <w:t>.</w:t>
      </w:r>
    </w:p>
    <w:p w14:paraId="30B12C81" w14:textId="77777777" w:rsidR="00C07851" w:rsidRDefault="00C07851" w:rsidP="00C07851">
      <w:pPr>
        <w:pStyle w:val="Listparagraf"/>
        <w:spacing w:after="0"/>
        <w:ind w:left="810"/>
        <w:jc w:val="both"/>
        <w:rPr>
          <w:rFonts w:ascii="Times New Roman" w:eastAsia="Times New Roman" w:hAnsi="Times New Roman" w:cs="Times New Roman"/>
          <w:lang w:val="fr-FR" w:eastAsia="ro-RO"/>
        </w:rPr>
      </w:pP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Organizarea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modulară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este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diferit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organizarea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tradiţională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pune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accent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posibilităţile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celui care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învaţă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personalizarea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învăţării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(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centrat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pe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activităţi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învăţare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pe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nevoile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şi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posibilităţile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elevului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adaptat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intereselor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sale cognitive,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ritmului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lucru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şi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stilului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 w:rsidR="00430078">
        <w:rPr>
          <w:rFonts w:ascii="Times New Roman" w:eastAsia="Times New Roman" w:hAnsi="Times New Roman" w:cs="Times New Roman"/>
          <w:lang w:val="fr-FR" w:eastAsia="ro-RO"/>
        </w:rPr>
        <w:t>învăţare</w:t>
      </w:r>
      <w:proofErr w:type="spellEnd"/>
      <w:r w:rsidR="00430078">
        <w:rPr>
          <w:rFonts w:ascii="Times New Roman" w:eastAsia="Times New Roman" w:hAnsi="Times New Roman" w:cs="Times New Roman"/>
          <w:lang w:val="fr-FR" w:eastAsia="ro-RO"/>
        </w:rPr>
        <w:t>)</w:t>
      </w:r>
      <w:r>
        <w:rPr>
          <w:rFonts w:ascii="Times New Roman" w:eastAsia="Times New Roman" w:hAnsi="Times New Roman" w:cs="Times New Roman"/>
          <w:lang w:val="fr-FR" w:eastAsia="ro-RO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nivel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cunoaştere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aptitudini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Educatorul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nu mai are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rol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doar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transmiţător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cunoştinţe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ci este un expert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curriculum, un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consilier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>, o ,,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călăuză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’’ în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demersul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didactic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>.</w:t>
      </w:r>
      <w:r w:rsidR="00D26FAE">
        <w:rPr>
          <w:rFonts w:ascii="Times New Roman" w:eastAsia="Times New Roman" w:hAnsi="Times New Roman" w:cs="Times New Roman"/>
          <w:lang w:val="fr-FR" w:eastAsia="ro-RO"/>
        </w:rPr>
        <w:t xml:space="preserve"> Este </w:t>
      </w:r>
      <w:proofErr w:type="spellStart"/>
      <w:r w:rsidR="00D26FAE">
        <w:rPr>
          <w:rFonts w:ascii="Times New Roman" w:eastAsia="Times New Roman" w:hAnsi="Times New Roman" w:cs="Times New Roman"/>
          <w:lang w:val="fr-FR" w:eastAsia="ro-RO"/>
        </w:rPr>
        <w:t>în</w:t>
      </w:r>
      <w:proofErr w:type="spellEnd"/>
      <w:r w:rsidR="00D26F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D26FAE">
        <w:rPr>
          <w:rFonts w:ascii="Times New Roman" w:eastAsia="Times New Roman" w:hAnsi="Times New Roman" w:cs="Times New Roman"/>
          <w:lang w:val="fr-FR" w:eastAsia="ro-RO"/>
        </w:rPr>
        <w:t>strânsă</w:t>
      </w:r>
      <w:proofErr w:type="spellEnd"/>
      <w:r w:rsidR="00D26F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D26FAE">
        <w:rPr>
          <w:rFonts w:ascii="Times New Roman" w:eastAsia="Times New Roman" w:hAnsi="Times New Roman" w:cs="Times New Roman"/>
          <w:lang w:val="fr-FR" w:eastAsia="ro-RO"/>
        </w:rPr>
        <w:t>legătură</w:t>
      </w:r>
      <w:proofErr w:type="spellEnd"/>
      <w:r w:rsidR="00D26F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D26FAE">
        <w:rPr>
          <w:rFonts w:ascii="Times New Roman" w:eastAsia="Times New Roman" w:hAnsi="Times New Roman" w:cs="Times New Roman"/>
          <w:lang w:val="fr-FR" w:eastAsia="ro-RO"/>
        </w:rPr>
        <w:t>cu</w:t>
      </w:r>
      <w:proofErr w:type="spellEnd"/>
      <w:r w:rsidR="00D26F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D26FAE">
        <w:rPr>
          <w:rFonts w:ascii="Times New Roman" w:eastAsia="Times New Roman" w:hAnsi="Times New Roman" w:cs="Times New Roman"/>
          <w:lang w:val="fr-FR" w:eastAsia="ro-RO"/>
        </w:rPr>
        <w:t>interdisciplinaritatea</w:t>
      </w:r>
      <w:proofErr w:type="spellEnd"/>
      <w:r w:rsidR="00D26FAE"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 w:rsidR="007531D8">
        <w:rPr>
          <w:rFonts w:ascii="Times New Roman" w:eastAsia="Times New Roman" w:hAnsi="Times New Roman" w:cs="Times New Roman"/>
          <w:lang w:val="fr-FR" w:eastAsia="ro-RO"/>
        </w:rPr>
        <w:t>cu</w:t>
      </w:r>
      <w:proofErr w:type="spellEnd"/>
      <w:r w:rsidR="007531D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7531D8">
        <w:rPr>
          <w:rFonts w:ascii="Times New Roman" w:eastAsia="Times New Roman" w:hAnsi="Times New Roman" w:cs="Times New Roman"/>
          <w:lang w:val="fr-FR" w:eastAsia="ro-RO"/>
        </w:rPr>
        <w:t>organizarea</w:t>
      </w:r>
      <w:proofErr w:type="spellEnd"/>
      <w:r w:rsidR="007531D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7531D8">
        <w:rPr>
          <w:rFonts w:ascii="Times New Roman" w:eastAsia="Times New Roman" w:hAnsi="Times New Roman" w:cs="Times New Roman"/>
          <w:lang w:val="fr-FR" w:eastAsia="ro-RO"/>
        </w:rPr>
        <w:t>integrată</w:t>
      </w:r>
      <w:proofErr w:type="spellEnd"/>
      <w:r w:rsidR="007531D8">
        <w:rPr>
          <w:rFonts w:ascii="Times New Roman" w:eastAsia="Times New Roman" w:hAnsi="Times New Roman" w:cs="Times New Roman"/>
          <w:lang w:val="fr-FR" w:eastAsia="ro-RO"/>
        </w:rPr>
        <w:t xml:space="preserve"> a </w:t>
      </w:r>
      <w:proofErr w:type="spellStart"/>
      <w:r w:rsidR="007531D8">
        <w:rPr>
          <w:rFonts w:ascii="Times New Roman" w:eastAsia="Times New Roman" w:hAnsi="Times New Roman" w:cs="Times New Roman"/>
          <w:lang w:val="fr-FR" w:eastAsia="ro-RO"/>
        </w:rPr>
        <w:t>conţinuturilor</w:t>
      </w:r>
      <w:proofErr w:type="spellEnd"/>
      <w:r w:rsidR="007531D8"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 w:rsidR="00D26FAE">
        <w:rPr>
          <w:rFonts w:ascii="Times New Roman" w:eastAsia="Times New Roman" w:hAnsi="Times New Roman" w:cs="Times New Roman"/>
          <w:lang w:val="fr-FR" w:eastAsia="ro-RO"/>
        </w:rPr>
        <w:t>cu</w:t>
      </w:r>
      <w:proofErr w:type="spellEnd"/>
      <w:r w:rsidR="00D26F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D26FAE">
        <w:rPr>
          <w:rFonts w:ascii="Times New Roman" w:eastAsia="Times New Roman" w:hAnsi="Times New Roman" w:cs="Times New Roman"/>
          <w:lang w:val="fr-FR" w:eastAsia="ro-RO"/>
        </w:rPr>
        <w:t>tehnologiile</w:t>
      </w:r>
      <w:proofErr w:type="spellEnd"/>
      <w:r w:rsidR="00D26F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D26FAE">
        <w:rPr>
          <w:rFonts w:ascii="Times New Roman" w:eastAsia="Times New Roman" w:hAnsi="Times New Roman" w:cs="Times New Roman"/>
          <w:lang w:val="fr-FR" w:eastAsia="ro-RO"/>
        </w:rPr>
        <w:t>multimedia</w:t>
      </w:r>
      <w:proofErr w:type="spellEnd"/>
      <w:r w:rsidR="00D26FAE">
        <w:rPr>
          <w:rFonts w:ascii="Times New Roman" w:eastAsia="Times New Roman" w:hAnsi="Times New Roman" w:cs="Times New Roman"/>
          <w:lang w:val="fr-FR" w:eastAsia="ro-RO"/>
        </w:rPr>
        <w:t xml:space="preserve">. </w:t>
      </w:r>
    </w:p>
    <w:p w14:paraId="180526A9" w14:textId="77777777" w:rsidR="00360F11" w:rsidRDefault="00360F11" w:rsidP="00C07851">
      <w:pPr>
        <w:pStyle w:val="Listparagraf"/>
        <w:spacing w:after="0"/>
        <w:ind w:left="810"/>
        <w:jc w:val="both"/>
        <w:rPr>
          <w:rFonts w:ascii="Times New Roman" w:eastAsia="Times New Roman" w:hAnsi="Times New Roman" w:cs="Times New Roman"/>
          <w:lang w:val="fr-FR" w:eastAsia="ro-RO"/>
        </w:rPr>
      </w:pPr>
      <w:r>
        <w:rPr>
          <w:rFonts w:ascii="Times New Roman" w:eastAsia="Times New Roman" w:hAnsi="Times New Roman" w:cs="Times New Roman"/>
          <w:lang w:val="fr-FR" w:eastAsia="ro-RO"/>
        </w:rPr>
        <w:tab/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Modularitatea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încearcă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să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depăşească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rigiditatea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structurilor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programelor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tradiţionale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ce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ofereau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trasee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curriculare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unice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elimină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redundanţa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fiecare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modul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poate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articula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cu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altul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pentru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situaţie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dată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poate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transpune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limbaje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programare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calculator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permite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individualizarea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învăţării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permite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articularea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educaţiei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formale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nonformale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informale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>.</w:t>
      </w:r>
    </w:p>
    <w:p w14:paraId="18A8D40C" w14:textId="77777777" w:rsidR="00891FA5" w:rsidRPr="00C07851" w:rsidRDefault="00891FA5" w:rsidP="00C07851">
      <w:pPr>
        <w:pStyle w:val="Listparagraf"/>
        <w:spacing w:after="0"/>
        <w:ind w:left="810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fr-FR" w:eastAsia="ro-RO"/>
        </w:rPr>
        <w:tab/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Condiţionări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 :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costul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timpul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pentru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conceperea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unui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modul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sunt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considerabile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solicitând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muncă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echipă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necesită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timp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resurse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pentru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experimentarea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şcoli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implică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schimbări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toate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componentele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procesului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de învăţământ.</w:t>
      </w:r>
    </w:p>
    <w:p w14:paraId="1FDBA21C" w14:textId="77777777" w:rsidR="00CB1A63" w:rsidRPr="001E5FFA" w:rsidRDefault="00CB1A63" w:rsidP="00CB1A63">
      <w:pPr>
        <w:pStyle w:val="Listparagraf"/>
        <w:numPr>
          <w:ilvl w:val="0"/>
          <w:numId w:val="4"/>
        </w:numPr>
        <w:tabs>
          <w:tab w:val="left" w:pos="3210"/>
        </w:tabs>
        <w:spacing w:after="0"/>
        <w:ind w:left="81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b/>
          <w:i/>
          <w:lang w:val="fr-FR" w:eastAsia="ro-RO"/>
        </w:rPr>
        <w:t>Structurarea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/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organizarea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interdisciplinară</w:t>
      </w:r>
      <w:proofErr w:type="spellEnd"/>
      <w:r w:rsidR="00B80034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presupune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eviden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>ţierea şi valorificarea relaţiilor şi interacţiunilor dintre diferite conţinuturi corespunzătoare mai multor obiecte de învăţământ.</w:t>
      </w:r>
    </w:p>
    <w:p w14:paraId="47E6C62B" w14:textId="77777777" w:rsidR="00CB1A63" w:rsidRPr="001E5FFA" w:rsidRDefault="00CB1A63" w:rsidP="00CB1A63">
      <w:pPr>
        <w:pStyle w:val="Listparagraf"/>
        <w:numPr>
          <w:ilvl w:val="0"/>
          <w:numId w:val="4"/>
        </w:numPr>
        <w:tabs>
          <w:tab w:val="left" w:pos="3210"/>
        </w:tabs>
        <w:spacing w:after="0"/>
        <w:ind w:left="81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b/>
          <w:i/>
          <w:lang w:val="fr-FR" w:eastAsia="ro-RO"/>
        </w:rPr>
        <w:t>Structurarea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/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ordonarea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integrată</w:t>
      </w:r>
      <w:proofErr w:type="spellEnd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 xml:space="preserve"> a </w:t>
      </w:r>
      <w:proofErr w:type="spellStart"/>
      <w:r w:rsidRPr="00374552">
        <w:rPr>
          <w:rFonts w:ascii="Times New Roman" w:eastAsia="Times New Roman" w:hAnsi="Times New Roman" w:cs="Times New Roman"/>
          <w:b/>
          <w:i/>
          <w:lang w:eastAsia="ro-RO"/>
        </w:rPr>
        <w:t>disciplinelor</w:t>
      </w:r>
      <w:proofErr w:type="spellEnd"/>
      <w:r w:rsidR="00B80034">
        <w:rPr>
          <w:rFonts w:ascii="Times New Roman" w:eastAsia="Times New Roman" w:hAnsi="Times New Roman" w:cs="Times New Roman"/>
          <w:b/>
          <w:i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presupune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sintetizarea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organizarea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didactică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cunoştinţelor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diferite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domenii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cunoaşterii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vederea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formării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unei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viziuni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integrative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asupra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realităţii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>.</w:t>
      </w:r>
    </w:p>
    <w:p w14:paraId="7B4D29B9" w14:textId="77777777" w:rsidR="00CB1A63" w:rsidRPr="00E44BC9" w:rsidRDefault="00CB1A63" w:rsidP="00CB1A63">
      <w:pPr>
        <w:pStyle w:val="Listparagraf"/>
        <w:tabs>
          <w:tab w:val="left" w:pos="3210"/>
        </w:tabs>
        <w:spacing w:after="0"/>
        <w:ind w:left="81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E44BC9">
        <w:rPr>
          <w:rFonts w:ascii="Times New Roman" w:eastAsia="Times New Roman" w:hAnsi="Times New Roman" w:cs="Times New Roman"/>
          <w:lang w:val="fr-FR" w:eastAsia="ro-RO"/>
        </w:rPr>
        <w:t>Organizarea</w:t>
      </w:r>
      <w:proofErr w:type="spellEnd"/>
      <w:r w:rsidRPr="00E44BC9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Pr="00E44BC9">
        <w:rPr>
          <w:rFonts w:ascii="Times New Roman" w:eastAsia="Times New Roman" w:hAnsi="Times New Roman" w:cs="Times New Roman"/>
          <w:lang w:val="fr-FR" w:eastAsia="ro-RO"/>
        </w:rPr>
        <w:t>integrată</w:t>
      </w:r>
      <w:proofErr w:type="spellEnd"/>
      <w:r w:rsidRPr="00E44BC9">
        <w:rPr>
          <w:rFonts w:ascii="Times New Roman" w:eastAsia="Times New Roman" w:hAnsi="Times New Roman" w:cs="Times New Roman"/>
          <w:lang w:val="fr-FR" w:eastAsia="ro-RO"/>
        </w:rPr>
        <w:t xml:space="preserve"> se </w:t>
      </w:r>
      <w:proofErr w:type="spellStart"/>
      <w:r w:rsidRPr="00E44BC9">
        <w:rPr>
          <w:rFonts w:ascii="Times New Roman" w:eastAsia="Times New Roman" w:hAnsi="Times New Roman" w:cs="Times New Roman"/>
          <w:lang w:val="fr-FR" w:eastAsia="ro-RO"/>
        </w:rPr>
        <w:t>poate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realiza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mai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multe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tipuri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abordări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> :</w:t>
      </w:r>
    </w:p>
    <w:p w14:paraId="5A4690B2" w14:textId="77777777" w:rsidR="00CB1A63" w:rsidRDefault="00CB1A63" w:rsidP="00CB1A63">
      <w:pPr>
        <w:pStyle w:val="Listparagraf"/>
        <w:numPr>
          <w:ilvl w:val="0"/>
          <w:numId w:val="5"/>
        </w:numPr>
        <w:tabs>
          <w:tab w:val="left" w:pos="3210"/>
        </w:tabs>
        <w:spacing w:after="0"/>
        <w:jc w:val="both"/>
        <w:rPr>
          <w:rFonts w:ascii="Times New Roman" w:eastAsia="Times New Roman" w:hAnsi="Times New Roman" w:cs="Times New Roman"/>
          <w:lang w:val="fr-FR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u w:val="single"/>
          <w:lang w:val="fr-FR" w:eastAsia="ro-RO"/>
        </w:rPr>
        <w:t>multidisciplinaritatea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alăturare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>/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juxtapunere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informa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>ţii din diferite discipline, metode, limbaje ale acestora, fără să se stabilească interacţiuni între acestea.</w:t>
      </w:r>
    </w:p>
    <w:p w14:paraId="6029EB7B" w14:textId="77777777" w:rsidR="00CB1A63" w:rsidRDefault="00CB1A63" w:rsidP="00CB1A63">
      <w:pPr>
        <w:pStyle w:val="Listparagraf"/>
        <w:numPr>
          <w:ilvl w:val="0"/>
          <w:numId w:val="5"/>
        </w:numPr>
        <w:tabs>
          <w:tab w:val="left" w:pos="3210"/>
        </w:tabs>
        <w:spacing w:after="0"/>
        <w:jc w:val="both"/>
        <w:rPr>
          <w:rFonts w:ascii="Times New Roman" w:eastAsia="Times New Roman" w:hAnsi="Times New Roman" w:cs="Times New Roman"/>
          <w:lang w:val="fr-FR" w:eastAsia="ro-RO"/>
        </w:rPr>
      </w:pPr>
      <w:proofErr w:type="spellStart"/>
      <w:r w:rsidRPr="00374552">
        <w:rPr>
          <w:rFonts w:ascii="Times New Roman" w:eastAsia="Times New Roman" w:hAnsi="Times New Roman" w:cs="Times New Roman"/>
          <w:u w:val="single"/>
          <w:lang w:val="fr-FR" w:eastAsia="ro-RO"/>
        </w:rPr>
        <w:t>pluridisciplinaritatea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–face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posibilă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cooperarea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între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informaţii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metode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limbaje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diferitelor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discipline,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fără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realizarea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unui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tablou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integrativ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obiectele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fenomenele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şi evenimentele sunt studiate simultan, din puncte de vedere diferite, cu contribuţia mai multor discipline.</w:t>
      </w:r>
    </w:p>
    <w:p w14:paraId="433BC053" w14:textId="77777777" w:rsidR="00CB1A63" w:rsidRDefault="00CB1A63" w:rsidP="00CB1A63">
      <w:pPr>
        <w:pStyle w:val="Listparagraf"/>
        <w:numPr>
          <w:ilvl w:val="0"/>
          <w:numId w:val="5"/>
        </w:numPr>
        <w:tabs>
          <w:tab w:val="left" w:pos="3210"/>
        </w:tabs>
        <w:spacing w:after="0"/>
        <w:jc w:val="both"/>
        <w:rPr>
          <w:rFonts w:ascii="Times New Roman" w:eastAsia="Times New Roman" w:hAnsi="Times New Roman" w:cs="Times New Roman"/>
          <w:lang w:val="fr-FR" w:eastAsia="ro-RO"/>
        </w:rPr>
      </w:pPr>
      <w:proofErr w:type="spellStart"/>
      <w:r w:rsidRPr="006B0563">
        <w:rPr>
          <w:rFonts w:ascii="Times New Roman" w:eastAsia="Times New Roman" w:hAnsi="Times New Roman" w:cs="Times New Roman"/>
          <w:u w:val="single"/>
          <w:lang w:val="fr-FR" w:eastAsia="ro-RO"/>
        </w:rPr>
        <w:t>interdisciplinaritatea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presupune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interpătrunderea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cooperarea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integrarea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organică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două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sau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mai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multe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discipline</w:t>
      </w:r>
      <w:r>
        <w:rPr>
          <w:rFonts w:ascii="Times New Roman" w:eastAsia="Times New Roman" w:hAnsi="Times New Roman" w:cs="Times New Roman"/>
          <w:lang w:eastAsia="ro-RO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favorizeaz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>ă formarea unei imagini de ansamblu asupra problematicii abordate, a unui tablou integrativ.</w:t>
      </w:r>
    </w:p>
    <w:p w14:paraId="664E068B" w14:textId="77777777" w:rsidR="00CB1A63" w:rsidRPr="00E44BC9" w:rsidRDefault="00CB1A63" w:rsidP="00CB1A63">
      <w:pPr>
        <w:pStyle w:val="Listparagraf"/>
        <w:numPr>
          <w:ilvl w:val="0"/>
          <w:numId w:val="5"/>
        </w:numPr>
        <w:tabs>
          <w:tab w:val="left" w:pos="3210"/>
        </w:tabs>
        <w:spacing w:after="0"/>
        <w:jc w:val="both"/>
        <w:rPr>
          <w:rFonts w:ascii="Times New Roman" w:eastAsia="Times New Roman" w:hAnsi="Times New Roman" w:cs="Times New Roman"/>
          <w:lang w:val="fr-FR" w:eastAsia="ro-RO"/>
        </w:rPr>
      </w:pPr>
      <w:proofErr w:type="spellStart"/>
      <w:r w:rsidRPr="00CC2F2E">
        <w:rPr>
          <w:rFonts w:ascii="Times New Roman" w:eastAsia="Times New Roman" w:hAnsi="Times New Roman" w:cs="Times New Roman"/>
          <w:u w:val="single"/>
          <w:lang w:val="fr-FR" w:eastAsia="ro-RO"/>
        </w:rPr>
        <w:lastRenderedPageBreak/>
        <w:t>transdisciplinaritatea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asigură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întrepătrunderea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cooperarea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integrarea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nivel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foarte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înalt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conţinuturilor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metodelor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limbajelor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diferitelor</w:t>
      </w:r>
      <w:proofErr w:type="spellEnd"/>
      <w:r>
        <w:rPr>
          <w:rFonts w:ascii="Times New Roman" w:eastAsia="Times New Roman" w:hAnsi="Times New Roman" w:cs="Times New Roman"/>
          <w:lang w:val="fr-FR" w:eastAsia="ro-RO"/>
        </w:rPr>
        <w:t xml:space="preserve"> discipline </w:t>
      </w:r>
      <w:proofErr w:type="spellStart"/>
      <w:r>
        <w:rPr>
          <w:rFonts w:ascii="Times New Roman" w:eastAsia="Times New Roman" w:hAnsi="Times New Roman" w:cs="Times New Roman"/>
          <w:lang w:val="fr-FR" w:eastAsia="ro-RO"/>
        </w:rPr>
        <w:t>implicate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este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cee ace se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află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acelaşi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timp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între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discipline,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dincolo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orice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o-RO"/>
        </w:rPr>
        <w:t>disciplină</w:t>
      </w:r>
      <w:proofErr w:type="spellEnd"/>
      <w:r>
        <w:rPr>
          <w:rFonts w:ascii="Times New Roman" w:eastAsia="Times New Roman" w:hAnsi="Times New Roman" w:cs="Times New Roman"/>
          <w:lang w:eastAsia="ro-RO"/>
        </w:rPr>
        <w:t xml:space="preserve">, </w:t>
      </w:r>
      <w:r>
        <w:rPr>
          <w:rFonts w:ascii="Times New Roman" w:eastAsia="Times New Roman" w:hAnsi="Times New Roman" w:cs="Times New Roman"/>
          <w:lang w:val="ro-RO" w:eastAsia="ro-RO"/>
        </w:rPr>
        <w:t>înseamnă înţelegerea lumii prezente ptin unitatea cunoaşterii</w:t>
      </w:r>
    </w:p>
    <w:p w14:paraId="5A5DECE5" w14:textId="77777777" w:rsidR="00CB1A63" w:rsidRPr="00E44BC9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lang w:val="fr-FR" w:eastAsia="ro-RO"/>
        </w:rPr>
      </w:pPr>
    </w:p>
    <w:p w14:paraId="6055E455" w14:textId="77777777" w:rsidR="00CB1A63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5A25743C" w14:textId="77777777" w:rsidR="00CB1A63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69E8F617" w14:textId="77777777" w:rsidR="00CB1A63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2935B775" w14:textId="77777777" w:rsidR="00CB1A63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0CCBDAF3" w14:textId="77777777" w:rsidR="00CB1A63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039B4EC8" w14:textId="77777777" w:rsidR="00CB1A63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782A1277" w14:textId="77777777" w:rsidR="00CB1A63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011347D6" w14:textId="77777777" w:rsidR="00CB1A63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5BB77FBB" w14:textId="77777777" w:rsidR="00CB1A63" w:rsidRDefault="00CB1A63" w:rsidP="00CB1A63">
      <w:pPr>
        <w:tabs>
          <w:tab w:val="left" w:pos="3210"/>
        </w:tabs>
        <w:spacing w:after="0"/>
        <w:ind w:left="810" w:hanging="360"/>
        <w:jc w:val="both"/>
        <w:rPr>
          <w:rFonts w:ascii="Times New Roman" w:eastAsia="Times New Roman" w:hAnsi="Times New Roman" w:cs="Times New Roman"/>
          <w:b/>
          <w:lang w:val="fr-FR" w:eastAsia="ro-RO"/>
        </w:rPr>
      </w:pPr>
    </w:p>
    <w:p w14:paraId="29AC2278" w14:textId="77777777" w:rsidR="00E2560E" w:rsidRDefault="00E2560E"/>
    <w:sectPr w:rsidR="00E2560E" w:rsidSect="00875D89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4FC6"/>
    <w:multiLevelType w:val="hybridMultilevel"/>
    <w:tmpl w:val="4042AAEE"/>
    <w:lvl w:ilvl="0" w:tplc="0418000D">
      <w:start w:val="1"/>
      <w:numFmt w:val="bullet"/>
      <w:lvlText w:val="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072ECD"/>
    <w:multiLevelType w:val="hybridMultilevel"/>
    <w:tmpl w:val="51DA6EB8"/>
    <w:lvl w:ilvl="0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2B017EFA"/>
    <w:multiLevelType w:val="hybridMultilevel"/>
    <w:tmpl w:val="AE92A36C"/>
    <w:lvl w:ilvl="0" w:tplc="E144B38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9F7422"/>
    <w:multiLevelType w:val="hybridMultilevel"/>
    <w:tmpl w:val="83DE716C"/>
    <w:lvl w:ilvl="0" w:tplc="8BCC9D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FB2A7C"/>
    <w:multiLevelType w:val="hybridMultilevel"/>
    <w:tmpl w:val="1CAEA1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61575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499506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5983556">
    <w:abstractNumId w:val="4"/>
  </w:num>
  <w:num w:numId="4" w16cid:durableId="1123571415">
    <w:abstractNumId w:val="2"/>
  </w:num>
  <w:num w:numId="5" w16cid:durableId="591550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1A63"/>
    <w:rsid w:val="000F05C2"/>
    <w:rsid w:val="00164BD5"/>
    <w:rsid w:val="00360F11"/>
    <w:rsid w:val="00430078"/>
    <w:rsid w:val="00575BDC"/>
    <w:rsid w:val="007531D8"/>
    <w:rsid w:val="00815509"/>
    <w:rsid w:val="00872402"/>
    <w:rsid w:val="008744D0"/>
    <w:rsid w:val="00891FA5"/>
    <w:rsid w:val="00932624"/>
    <w:rsid w:val="00A0671E"/>
    <w:rsid w:val="00A85B17"/>
    <w:rsid w:val="00B80034"/>
    <w:rsid w:val="00C07851"/>
    <w:rsid w:val="00CB1A63"/>
    <w:rsid w:val="00D26FAE"/>
    <w:rsid w:val="00DF6A8F"/>
    <w:rsid w:val="00E2560E"/>
    <w:rsid w:val="00F7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AC4D"/>
  <w15:docId w15:val="{D333141B-0B38-4A44-B79B-A403020D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A63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B1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1059</Words>
  <Characters>6143</Characters>
  <Application>Microsoft Office Word</Application>
  <DocSecurity>0</DocSecurity>
  <Lines>51</Lines>
  <Paragraphs>14</Paragraphs>
  <ScaleCrop>false</ScaleCrop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cerasela</dc:creator>
  <cp:lastModifiedBy>cerasela</cp:lastModifiedBy>
  <cp:revision>23</cp:revision>
  <cp:lastPrinted>2019-03-02T11:13:00Z</cp:lastPrinted>
  <dcterms:created xsi:type="dcterms:W3CDTF">2019-03-02T11:12:00Z</dcterms:created>
  <dcterms:modified xsi:type="dcterms:W3CDTF">2023-08-14T11:19:00Z</dcterms:modified>
</cp:coreProperties>
</file>